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大理州</w:t>
      </w:r>
      <w:r>
        <w:rPr>
          <w:rFonts w:hint="default" w:ascii="宋体" w:hAnsi="宋体" w:eastAsia="方正小标宋_GBK" w:cs="方正小标宋_GBK"/>
          <w:color w:val="000000"/>
          <w:kern w:val="0"/>
          <w:sz w:val="43"/>
          <w:szCs w:val="43"/>
          <w:lang w:val="en" w:eastAsia="zh-CN" w:bidi="ar"/>
        </w:rPr>
        <w:t>强制隔离戒毒所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2024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年度公开选调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事业单位工作人员诚信承诺书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我已认真阅读《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大理州</w:t>
      </w:r>
      <w:r>
        <w:rPr>
          <w:rFonts w:hint="default" w:ascii="宋体" w:hAnsi="宋体" w:eastAsia="方正仿宋_GBK" w:cs="方正仿宋_GBK"/>
          <w:color w:val="000000"/>
          <w:kern w:val="0"/>
          <w:sz w:val="31"/>
          <w:szCs w:val="31"/>
          <w:lang w:val="en" w:eastAsia="zh-CN" w:bidi="ar"/>
        </w:rPr>
        <w:t>强制隔离戒毒所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2024年度公开选调事业单位工作人员公告》，清楚并理解其内容。在此我郑重承诺：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一、自觉遵守本次公开选调公告的相关规定和纪律要求。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二、真实、准确、完整地提供本人报名信息，并保证所提供的个人信息、证明资料、证件等相关材料及复印件真实有效。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三、准确填写及提供有效的手机号码、联系电话、通讯地址等联系方式，并保证在公开选调期间联系畅通。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五、如被确定为选调对象，本人自愿服从大理州</w:t>
      </w:r>
      <w:r>
        <w:rPr>
          <w:rFonts w:hint="default" w:ascii="宋体" w:hAnsi="宋体" w:eastAsia="方正仿宋_GBK" w:cs="方正仿宋_GBK"/>
          <w:color w:val="000000"/>
          <w:kern w:val="0"/>
          <w:sz w:val="31"/>
          <w:szCs w:val="31"/>
          <w:lang w:val="en" w:eastAsia="zh-CN" w:bidi="ar"/>
        </w:rPr>
        <w:t>强制隔离戒毒所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相关管理规定及用人单位（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大理州</w:t>
      </w:r>
      <w:r>
        <w:rPr>
          <w:rFonts w:hint="default" w:ascii="宋体" w:hAnsi="宋体" w:eastAsia="方正仿宋_GBK" w:cs="方正仿宋_GBK"/>
          <w:color w:val="000000"/>
          <w:kern w:val="0"/>
          <w:sz w:val="31"/>
          <w:szCs w:val="31"/>
          <w:lang w:val="en" w:eastAsia="zh-CN" w:bidi="ar"/>
        </w:rPr>
        <w:t>强制隔离戒毒所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" w:eastAsia="zh-CN" w:bidi="ar"/>
        </w:rPr>
        <w:t>戒毒康复医疗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中心）确定的专业技术岗位等级、工资待遇等。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本人签名（手签）：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 本人身份证号码：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10" w:firstLineChars="2100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   月   日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oto Sans Bengali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Noto Sans Benga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手写大象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Noto Sans Bengal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Bengali">
    <w:panose1 w:val="020B0502040504020204"/>
    <w:charset w:val="00"/>
    <w:family w:val="auto"/>
    <w:pitch w:val="default"/>
    <w:sig w:usb0="80018023" w:usb1="00002042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手写大象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mIxNjZkOTdkMTU4NzllYWYzNGFhNmQ1NjAzOGYifQ=="/>
  </w:docVars>
  <w:rsids>
    <w:rsidRoot w:val="6AB152D3"/>
    <w:rsid w:val="14985D2D"/>
    <w:rsid w:val="172EC6B9"/>
    <w:rsid w:val="2EC21722"/>
    <w:rsid w:val="340A0B8E"/>
    <w:rsid w:val="344065E2"/>
    <w:rsid w:val="3CECBB82"/>
    <w:rsid w:val="4299327C"/>
    <w:rsid w:val="48C74410"/>
    <w:rsid w:val="4CCA793D"/>
    <w:rsid w:val="578351DE"/>
    <w:rsid w:val="6A2E098E"/>
    <w:rsid w:val="6AB152D3"/>
    <w:rsid w:val="6AF676FF"/>
    <w:rsid w:val="6E812A79"/>
    <w:rsid w:val="735F1994"/>
    <w:rsid w:val="7DFE7F63"/>
    <w:rsid w:val="BD62A0EF"/>
    <w:rsid w:val="BECCD2FD"/>
    <w:rsid w:val="EDFF4E37"/>
    <w:rsid w:val="F7DF6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319</Words>
  <Characters>325</Characters>
  <Lines>0</Lines>
  <Paragraphs>0</Paragraphs>
  <TotalTime>0</TotalTime>
  <ScaleCrop>false</ScaleCrop>
  <LinksUpToDate>false</LinksUpToDate>
  <CharactersWithSpaces>341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2023-08-02T04:41:00Z</dcterms:created>
  <dc:creator>麦子 </dc:creator>
  <cp:lastModifiedBy>user</cp:lastModifiedBy>
  <cp:lastPrinted>2024-11-07T09:56:13Z</cp:lastPrinted>
  <dcterms:modified xsi:type="dcterms:W3CDTF">2024-11-07T09:56:53Z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59DB619CD6AB4D0D80C13F0EBA93B4CC</vt:lpwstr>
  </property>
</Properties>
</file>