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24C97">
      <w:pPr>
        <w:widowControl/>
        <w:spacing w:line="560" w:lineRule="exact"/>
        <w:jc w:val="left"/>
        <w:textAlignment w:val="center"/>
        <w:rPr>
          <w:rFonts w:hint="eastAsia" w:ascii="黑体" w:hAnsi="黑体" w:eastAsia="黑体" w:cs="黑体"/>
          <w:color w:val="auto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pacing w:val="-10"/>
          <w:sz w:val="32"/>
          <w:szCs w:val="32"/>
          <w:highlight w:val="none"/>
          <w:lang w:val="en-US" w:eastAsia="zh-CN"/>
        </w:rPr>
        <w:t>1</w:t>
      </w:r>
    </w:p>
    <w:p w14:paraId="179B7BF2">
      <w:pPr>
        <w:ind w:firstLine="680" w:firstLineChars="200"/>
        <w:jc w:val="center"/>
        <w:rPr>
          <w:rFonts w:hint="eastAsia" w:ascii="方正黑体简体" w:hAnsi="方正黑体简体" w:eastAsia="方正黑体简体" w:cs="方正黑体简体"/>
          <w:color w:val="auto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</w:rPr>
        <w:t>202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</w:rPr>
        <w:t>年孟连县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  <w:lang w:eastAsia="zh-CN"/>
        </w:rPr>
        <w:t>融媒体中心</w:t>
      </w:r>
      <w:r>
        <w:rPr>
          <w:rFonts w:hint="eastAsia" w:ascii="方正黑体简体" w:hAnsi="方正黑体简体" w:eastAsia="方正黑体简体" w:cs="方正黑体简体"/>
          <w:color w:val="auto"/>
          <w:spacing w:val="-10"/>
          <w:sz w:val="36"/>
          <w:szCs w:val="36"/>
          <w:highlight w:val="none"/>
        </w:rPr>
        <w:t>急需紧缺人才招聘简章</w:t>
      </w:r>
    </w:p>
    <w:tbl>
      <w:tblPr>
        <w:tblStyle w:val="4"/>
        <w:tblW w:w="12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9"/>
        <w:gridCol w:w="1110"/>
        <w:gridCol w:w="990"/>
        <w:gridCol w:w="2820"/>
        <w:gridCol w:w="1320"/>
        <w:gridCol w:w="1380"/>
        <w:gridCol w:w="840"/>
        <w:gridCol w:w="825"/>
        <w:gridCol w:w="735"/>
        <w:gridCol w:w="749"/>
      </w:tblGrid>
      <w:tr w14:paraId="43286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C5F20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用人单位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1E943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岗位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C078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招聘人数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45C6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316C9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    历</w:t>
            </w:r>
          </w:p>
        </w:tc>
        <w:tc>
          <w:tcPr>
            <w:tcW w:w="31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D39DA0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招聘条件</w:t>
            </w:r>
          </w:p>
        </w:tc>
      </w:tr>
      <w:tr w14:paraId="78D86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7E65A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7A008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D86AE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14A07"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C7B6F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学历层次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9EC5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学历性质要求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41E1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年龄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1A9F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性别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7C8A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民族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8B01F8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highlight w:val="none"/>
                <w:lang w:bidi="ar"/>
              </w:rPr>
              <w:t>户籍</w:t>
            </w:r>
          </w:p>
        </w:tc>
      </w:tr>
      <w:tr w14:paraId="7A53A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FE35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孟连县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融媒体中心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0102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播音主持人岗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10673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5D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869D13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CF16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普通招生计划应届毕业生（近3年内毕业生）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77CF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35周岁及以下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0597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男女</w:t>
            </w:r>
          </w:p>
          <w:p w14:paraId="46AD601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各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43FE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A9C46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</w:tr>
      <w:tr w14:paraId="0F3C5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93406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3F2E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eastAsia="zh-CN" w:bidi="ar"/>
              </w:rPr>
              <w:t>节目制作岗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D70FBF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E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新闻学、广播电视学、广告学、传播学、编辑出版学、网络与新媒体、数字出版、时尚传播、国际新闻与传播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D9FB32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2574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普通招生计划应届毕业生（近3年内毕业生）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4815E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5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周岁及以下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AD39BB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56C55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1A8E7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18"/>
                <w:szCs w:val="18"/>
                <w:highlight w:val="none"/>
                <w:lang w:bidi="ar"/>
              </w:rPr>
              <w:t>不限</w:t>
            </w:r>
          </w:p>
        </w:tc>
      </w:tr>
    </w:tbl>
    <w:p w14:paraId="64C9A0F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c5ODdmYzdlNDc2ZmZlNjA1MzEyOWY1ZDM3NGMifQ=="/>
  </w:docVars>
  <w:rsids>
    <w:rsidRoot w:val="37EB742B"/>
    <w:rsid w:val="37E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普洱市孟连县党政机关单位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2024-11-21T01:27:00Z</dcterms:created>
  <dc:creator>プ限量版、爱</dc:creator>
  <cp:lastModifiedBy>プ限量版、爱</cp:lastModifiedBy>
  <dcterms:modified xsi:type="dcterms:W3CDTF">2024-11-21T01:29:08Z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E9BD5DBC8B21496AB808EE8AC5BD9716_11</vt:lpwstr>
  </property>
</Properties>
</file>