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E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56D8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渭南市事业单位公开招聘高层次人才和紧缺特殊专业人才</w:t>
      </w:r>
    </w:p>
    <w:p w14:paraId="0C5AB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 w14:paraId="6365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3F5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事业单位高层次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和紧缺特殊专业人才招聘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978D2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本人承诺符合应聘岗位的资格条件要求，所提交的个人信息和应聘材料真实、准确、有效，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不虚报、瞒报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重复报，不弄虚作假。</w:t>
      </w:r>
    </w:p>
    <w:p w14:paraId="4C1A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本人不属于机关事业单位在编在岗工作人员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或已满足机关事业单位最低服务年限要求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05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三、本人将认真对待本次招聘，诚信应考，按时参加资格审查、考试、体检等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A74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本人将严格履行事业单位新招聘人员最低服务年限等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规定。</w:t>
      </w:r>
    </w:p>
    <w:p w14:paraId="7B52A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将严格遵守，并自愿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因不实承诺或不履约而产生的相关责任。</w:t>
      </w:r>
    </w:p>
    <w:p w14:paraId="507B1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2A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9A3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79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本人签名（手签）: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5ABBB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01BC8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0BEE9F4">
      <w:pPr>
        <w:rPr>
          <w:rFonts w:hint="eastAsia"/>
          <w:lang w:eastAsia="zh-CN"/>
        </w:rPr>
      </w:pPr>
    </w:p>
    <w:sectPr>
      <w:pgSz w:w="11906" w:h="16838"/>
      <w:pgMar w:top="153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BD328"/>
    <w:multiLevelType w:val="singleLevel"/>
    <w:tmpl w:val="BE5BD3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WU1NGVhYzViYjgzZGIyMjM4MjEzMTExODI2ODUifQ=="/>
  </w:docVars>
  <w:rsids>
    <w:rsidRoot w:val="11DC3074"/>
    <w:rsid w:val="07AE4925"/>
    <w:rsid w:val="11DC3074"/>
    <w:rsid w:val="13B2220D"/>
    <w:rsid w:val="144E5609"/>
    <w:rsid w:val="40FA64B2"/>
    <w:rsid w:val="47BB54EC"/>
    <w:rsid w:val="4B674DB2"/>
    <w:rsid w:val="695864A9"/>
    <w:rsid w:val="69C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325</Characters>
  <Lines>0</Lines>
  <Paragraphs>0</Paragraphs>
  <TotalTime>103</TotalTime>
  <ScaleCrop>false</ScaleCrop>
  <LinksUpToDate>false</LinksUpToDate>
  <CharactersWithSpaces>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2024-11-13T08:57:00Z</dcterms:created>
  <dc:creator>qzuser</dc:creator>
  <cp:lastModifiedBy>蓝色天空1379609614</cp:lastModifiedBy>
  <cp:lastPrinted>2024-11-19T09:10:00Z</cp:lastPrinted>
  <dcterms:modified xsi:type="dcterms:W3CDTF">2024-11-20T10:51:22Z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99A108255FB8408C97093C95EF0E9348_13</vt:lpwstr>
  </property>
</Properties>
</file>