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795"/>
        <w:gridCol w:w="870"/>
        <w:gridCol w:w="3315"/>
        <w:gridCol w:w="1102"/>
        <w:gridCol w:w="6312"/>
        <w:gridCol w:w="840"/>
      </w:tblGrid>
      <w:tr w14:paraId="1390D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EB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    </w:t>
            </w:r>
            <w:r>
              <w:rPr>
                <w:rStyle w:val="5"/>
                <w:lang w:val="en-US" w:eastAsia="zh-CN" w:bidi="ar"/>
              </w:rPr>
              <w:t>湖南师范大学附属湘东医院2024年招聘（第四批）岗位、计划及要求一览表</w:t>
            </w:r>
          </w:p>
        </w:tc>
      </w:tr>
      <w:tr w14:paraId="78DE3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A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科室及</w:t>
            </w:r>
          </w:p>
          <w:p w14:paraId="6CEFC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5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  人数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8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专业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B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2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学历及工作经历要求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3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64C1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7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3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D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  <w:p w14:paraId="68CB3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（神经内科方向）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8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1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硕士及以上学历，有执业医师资格证和住院医师规范化培训合格证。有神经内科介入经验者优先。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8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8A8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5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肿瘤科</w:t>
            </w:r>
          </w:p>
          <w:p w14:paraId="4E974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0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5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临床医学       </w:t>
            </w:r>
          </w:p>
          <w:p w14:paraId="0840A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（内科学、血液肿瘤方向）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F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硕士及以上学历，有执业医师资格证和住院医师规范化培训合格证。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0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2ED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A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康复医学科医师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E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7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中医学</w:t>
            </w:r>
          </w:p>
          <w:p w14:paraId="3C05E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（康复方向、针灸推拿方向）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9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7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硕士及以上学历，有执业医师资格证和住院医师规范化培训合格证。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E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2C2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B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肝胆外科</w:t>
            </w:r>
          </w:p>
          <w:p w14:paraId="15722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6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3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临床医学       </w:t>
            </w:r>
          </w:p>
          <w:p w14:paraId="21076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（普通外科学方向）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D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9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硕士及以上学历，有执业医师资格证和住院医师规范化培训合格证。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1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9F9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8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普外科</w:t>
            </w:r>
          </w:p>
          <w:p w14:paraId="02D46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A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B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临床医学       </w:t>
            </w:r>
          </w:p>
          <w:p w14:paraId="5132A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（普通外科学方向）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5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A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硕士及以上学历，有执业医师资格证和住院医师规范化培训合格证。乳甲方向优先。</w:t>
            </w:r>
            <w:bookmarkStart w:id="0" w:name="_GoBack"/>
            <w:bookmarkEnd w:id="0"/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E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E39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3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精神科</w:t>
            </w:r>
          </w:p>
          <w:p w14:paraId="7A911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1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4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  <w:p w14:paraId="45264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（精神病与精神卫生学）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1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3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本科及以上学历、学位，有执业医师资格证和住院医师规范化培训合格证。具有副高及以上职称（有二甲及以上医院工作经历），年龄可放宽至45岁。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3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3AC9B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7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A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1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（神经外科学方向）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2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0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本科及以上学历、学位，有执业医师资格证和住院医师规范化培训合格证。具有副高及以上职称（有二甲及以上医院工作经历），年龄可放宽至45岁。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A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D2F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B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感染科</w:t>
            </w:r>
          </w:p>
          <w:p w14:paraId="657C0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4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0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临床医学       </w:t>
            </w:r>
          </w:p>
          <w:p w14:paraId="15391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（内科学方向）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3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A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本科及以上学历、学位，有执业医师资格证和住院医师规范化培训合格证。具有副高及以上职称（有二甲及以上医院工作经历），年龄可放宽至45岁。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F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92F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7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重症医</w:t>
            </w:r>
          </w:p>
          <w:p w14:paraId="7020C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学科医师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B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6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5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E7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本科及以上学历、学位，有执业医师资格证和住院医师规范化培训合格证。具有副高及以上职称（有二甲及以上医院工作经历），年龄可放宽至45岁。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D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A4E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A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皮肤科</w:t>
            </w:r>
          </w:p>
          <w:p w14:paraId="18F5B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0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B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临床医学/皮肤外科方向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9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5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本科及以上学历、学位，有执业医师资格证和住院医师规范化培训合格证。有皮肤外科或医美工作经验者优先。具有副高及以上职称（有二甲及以上医院工作经历），年龄可放宽至45岁。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0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041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7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院前急救医师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D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D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F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3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本科及以上学历、学位，有执业医师资格证和住院医师规范化培训合格证。具有副高及以上职称（有二甲及以上医院工作经历），年龄可放宽至45岁。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2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4D9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22D5E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五官科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91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99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B0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（眼科方向）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4F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8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本科及以上学历、学位，有执业医师资格证和住院医师规范化培训合格证。具有副高及以上职称（有二甲及以上医院工作经历），年龄可放宽至45岁。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AA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4AD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B5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1F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耳鼻咽喉科医师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64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37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（耳鼻咽喉科方向）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9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4F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本科及以上学历、学位，有执业医师资格证和住院医师规范化培训合格证。具有副高及以上职称（有二甲及以上医院工作经历），年龄可放宽至45岁。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6E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A5B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1B7D8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放射科</w:t>
            </w:r>
          </w:p>
          <w:p w14:paraId="02616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D6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7B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临床医学、医学影像学与核医学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8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23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本科及以上学历、学位，有执业医师资格证和住院医师规范化培训合格证。有放射介入工作经验者优先。具有副高及以上职称（有二甲及以上医院工作经历），年龄可放宽至45岁。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A6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739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21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病理科</w:t>
            </w:r>
          </w:p>
          <w:p w14:paraId="39FFF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50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D1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病理学与病理生理学、临床病理学、临床医学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20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CE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本科及以上学历、学位，有执业医师资格证和住院医师规范化培训合格证。具有副高及以上职称（有二甲及以上医院工作经历），年龄可放宽至45岁。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BA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471E468"/>
    <w:sectPr>
      <w:pgSz w:w="16838" w:h="11906" w:orient="landscape"/>
      <w:pgMar w:top="1140" w:right="1531" w:bottom="114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TQxNDkyNDZiMjYyMzkxYjkzYjllMmIwNDNjNTMifQ=="/>
  </w:docVars>
  <w:rsids>
    <w:rsidRoot w:val="00000000"/>
    <w:rsid w:val="00977B14"/>
    <w:rsid w:val="02E132C9"/>
    <w:rsid w:val="069F5975"/>
    <w:rsid w:val="08C97D51"/>
    <w:rsid w:val="0A636CB9"/>
    <w:rsid w:val="0A7C5A3C"/>
    <w:rsid w:val="0B210DEC"/>
    <w:rsid w:val="0D2C5A88"/>
    <w:rsid w:val="0DF30354"/>
    <w:rsid w:val="0FE10DAC"/>
    <w:rsid w:val="1090632E"/>
    <w:rsid w:val="10B4201D"/>
    <w:rsid w:val="113710A3"/>
    <w:rsid w:val="1144587F"/>
    <w:rsid w:val="14E629C1"/>
    <w:rsid w:val="15C71DFD"/>
    <w:rsid w:val="1BAF7FB0"/>
    <w:rsid w:val="1C60776B"/>
    <w:rsid w:val="1D8D2573"/>
    <w:rsid w:val="1DF40C21"/>
    <w:rsid w:val="1FA1637C"/>
    <w:rsid w:val="23847F75"/>
    <w:rsid w:val="257432C7"/>
    <w:rsid w:val="290F208E"/>
    <w:rsid w:val="29F11086"/>
    <w:rsid w:val="2BC60DD6"/>
    <w:rsid w:val="2CB25B52"/>
    <w:rsid w:val="2DDD09AD"/>
    <w:rsid w:val="2FE42826"/>
    <w:rsid w:val="32AE0B6A"/>
    <w:rsid w:val="33D77C4D"/>
    <w:rsid w:val="35494B7A"/>
    <w:rsid w:val="35CF4E82"/>
    <w:rsid w:val="36160F00"/>
    <w:rsid w:val="38051346"/>
    <w:rsid w:val="399576D7"/>
    <w:rsid w:val="39F03816"/>
    <w:rsid w:val="3AA27206"/>
    <w:rsid w:val="3AD273C0"/>
    <w:rsid w:val="3EFB1B3A"/>
    <w:rsid w:val="3F7E288A"/>
    <w:rsid w:val="40B437EF"/>
    <w:rsid w:val="46696E2A"/>
    <w:rsid w:val="47AA3C03"/>
    <w:rsid w:val="47E90407"/>
    <w:rsid w:val="49AF0B18"/>
    <w:rsid w:val="4E6B74B7"/>
    <w:rsid w:val="4F005E52"/>
    <w:rsid w:val="535E75EB"/>
    <w:rsid w:val="54074D86"/>
    <w:rsid w:val="54866F2F"/>
    <w:rsid w:val="57251C69"/>
    <w:rsid w:val="597731B4"/>
    <w:rsid w:val="67BB48CF"/>
    <w:rsid w:val="6D3056A3"/>
    <w:rsid w:val="718B6B7F"/>
    <w:rsid w:val="724F4877"/>
    <w:rsid w:val="770B16B4"/>
    <w:rsid w:val="78F32400"/>
    <w:rsid w:val="79CE69C9"/>
    <w:rsid w:val="7A5A200A"/>
    <w:rsid w:val="7A6F1F5A"/>
    <w:rsid w:val="7C176405"/>
    <w:rsid w:val="7E7062A0"/>
    <w:rsid w:val="7F08472B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">
    <w:name w:val="font91"/>
    <w:basedOn w:val="3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1022</Words>
  <Characters>1042</Characters>
  <Lines>0</Lines>
  <Paragraphs>0</Paragraphs>
  <TotalTime>3</TotalTime>
  <ScaleCrop>false</ScaleCrop>
  <LinksUpToDate>false</LinksUpToDate>
  <CharactersWithSpaces>1083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2024-09-11T07:59:00Z</dcterms:created>
  <dc:creator>Administrator</dc:creator>
  <cp:lastModifiedBy>欢波</cp:lastModifiedBy>
  <cp:lastPrinted>2024-09-11T08:44:00Z</cp:lastPrinted>
  <dcterms:modified xsi:type="dcterms:W3CDTF">2024-09-24T08:48:39Z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B8F72C7DDFE5416E85AA0B0EA7CBA886_13</vt:lpwstr>
  </property>
</Properties>
</file>