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_GB2312" w:hAnsi="黑体" w:eastAsia="楷体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楷体_GB2312" w:hAnsi="黑体" w:eastAsia="楷体_GB2312"/>
          <w:sz w:val="32"/>
          <w:szCs w:val="32"/>
          <w:highlight w:val="none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pacing w:val="-20"/>
          <w:w w:val="9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000000"/>
          <w:spacing w:val="-11"/>
          <w:w w:val="90"/>
          <w:sz w:val="36"/>
          <w:szCs w:val="36"/>
          <w:highlight w:val="none"/>
        </w:rPr>
        <w:t>黄岩区人大常委会办公室下属事业单位公开选聘工作人员报名表</w:t>
      </w:r>
    </w:p>
    <w:tbl>
      <w:tblPr>
        <w:tblStyle w:val="6"/>
        <w:tblW w:w="8807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65"/>
        <w:gridCol w:w="1021"/>
        <w:gridCol w:w="71"/>
        <w:gridCol w:w="1092"/>
        <w:gridCol w:w="1183"/>
        <w:gridCol w:w="1092"/>
        <w:gridCol w:w="91"/>
        <w:gridCol w:w="136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07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　名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性　别</w:t>
            </w:r>
          </w:p>
        </w:tc>
        <w:tc>
          <w:tcPr>
            <w:tcW w:w="118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出生年月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spacing w:val="-6"/>
                <w:sz w:val="24"/>
                <w:highlight w:val="none"/>
              </w:rPr>
              <w:t xml:space="preserve">(   </w:t>
            </w:r>
            <w:r>
              <w:rPr>
                <w:rFonts w:hint="eastAsia"/>
                <w:spacing w:val="-6"/>
                <w:sz w:val="24"/>
                <w:highlight w:val="none"/>
              </w:rPr>
              <w:t>岁</w:t>
            </w:r>
            <w:r>
              <w:rPr>
                <w:spacing w:val="-6"/>
                <w:sz w:val="24"/>
                <w:highlight w:val="none"/>
              </w:rPr>
              <w:t>)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napToGrid w:val="0"/>
                <w:sz w:val="24"/>
                <w:highlight w:val="none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民　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籍　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出</w:t>
            </w:r>
            <w:r>
              <w:rPr>
                <w:color w:val="auto"/>
                <w:spacing w:val="-6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生</w:t>
            </w:r>
            <w:r>
              <w:rPr>
                <w:color w:val="auto"/>
                <w:spacing w:val="-6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color w:val="auto"/>
                <w:sz w:val="24"/>
                <w:highlight w:val="none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0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时　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时</w:t>
            </w:r>
            <w:r>
              <w:rPr>
                <w:color w:val="auto"/>
                <w:spacing w:val="-6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间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color w:val="auto"/>
                <w:spacing w:val="-28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color w:val="auto"/>
                <w:sz w:val="24"/>
                <w:highlight w:val="none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婚否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身份证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07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　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教　育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276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7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在职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2346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276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09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Theme="minorEastAsia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  <w:lang w:eastAsia="zh-CN"/>
              </w:rPr>
              <w:t>现工作单位及职务</w:t>
            </w:r>
          </w:p>
        </w:tc>
        <w:tc>
          <w:tcPr>
            <w:tcW w:w="6714" w:type="dxa"/>
            <w:gridSpan w:val="7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09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eastAsiaTheme="minorEastAsia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  <w:lang w:eastAsia="zh-CN"/>
              </w:rPr>
              <w:t>家庭住址及联系电话</w:t>
            </w:r>
          </w:p>
        </w:tc>
        <w:tc>
          <w:tcPr>
            <w:tcW w:w="6714" w:type="dxa"/>
            <w:gridSpan w:val="7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</w:trPr>
        <w:tc>
          <w:tcPr>
            <w:tcW w:w="7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历</w:t>
            </w:r>
          </w:p>
        </w:tc>
        <w:tc>
          <w:tcPr>
            <w:tcW w:w="8100" w:type="dxa"/>
            <w:gridSpan w:val="9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7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奖惩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100" w:type="dxa"/>
            <w:gridSpan w:val="9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leftChars="0" w:right="-108" w:rightChars="0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70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color w:val="auto"/>
                <w:sz w:val="24"/>
                <w:highlight w:val="none"/>
              </w:rPr>
              <w:t>度考核结果</w:t>
            </w:r>
          </w:p>
        </w:tc>
        <w:tc>
          <w:tcPr>
            <w:tcW w:w="8100" w:type="dxa"/>
            <w:gridSpan w:val="9"/>
            <w:tcBorders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leftChars="0" w:right="-108" w:rightChars="0"/>
              <w:rPr>
                <w:rFonts w:ascii="楷体_GB2312" w:hAnsi="Calibri" w:eastAsia="楷体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楷体_GB2312"/>
                <w:color w:val="auto"/>
                <w:sz w:val="24"/>
                <w:highlight w:val="none"/>
              </w:rPr>
              <w:t xml:space="preserve">  </w:t>
            </w:r>
          </w:p>
        </w:tc>
      </w:tr>
    </w:tbl>
    <w:p>
      <w:pPr>
        <w:adjustRightInd w:val="0"/>
        <w:snapToGrid w:val="0"/>
        <w:spacing w:line="120" w:lineRule="auto"/>
        <w:ind w:right="823" w:rightChars="264"/>
        <w:rPr>
          <w:color w:val="auto"/>
          <w:sz w:val="24"/>
          <w:highlight w:val="none"/>
        </w:rPr>
      </w:pPr>
    </w:p>
    <w:tbl>
      <w:tblPr>
        <w:tblStyle w:val="6"/>
        <w:tblpPr w:leftFromText="180" w:rightFromText="180" w:vertAnchor="text" w:horzAnchor="page" w:tblpX="1727" w:tblpY="126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1043"/>
        <w:gridCol w:w="1080"/>
        <w:gridCol w:w="1080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家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庭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主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成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员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重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社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关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6" w:firstLineChars="3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系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68" w:leftChars="-54" w:right="-168" w:rightChars="-5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68" w:leftChars="-54" w:right="-168" w:rightChars="-5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68" w:leftChars="-54" w:right="-168" w:rightChars="-5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68" w:leftChars="-54" w:right="-168" w:rightChars="-5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ind w:left="-168" w:leftChars="-54" w:right="-168" w:rightChars="-5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作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单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位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及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职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68" w:rightChars="-54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68" w:rightChars="-54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4640" w:firstLineChars="2000"/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盖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 xml:space="preserve">      年    月    日</w:t>
            </w:r>
          </w:p>
          <w:p>
            <w:pPr>
              <w:snapToGrid w:val="0"/>
              <w:spacing w:line="360" w:lineRule="exact"/>
              <w:ind w:firstLine="4640" w:firstLineChars="2000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（</w:t>
            </w:r>
          </w:p>
          <w:p>
            <w:pPr>
              <w:snapToGrid w:val="0"/>
              <w:spacing w:line="360" w:lineRule="exact"/>
              <w:jc w:val="both"/>
              <w:rPr>
                <w:rFonts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  <w:r>
              <w:rPr>
                <w:rFonts w:ascii="仿宋_GB2312" w:hAnsi="宋体"/>
                <w:color w:val="auto"/>
                <w:sz w:val="24"/>
                <w:highlight w:val="none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  <w:r>
              <w:rPr>
                <w:rFonts w:ascii="仿宋_GB2312" w:hAnsi="宋体"/>
                <w:color w:val="auto"/>
                <w:sz w:val="24"/>
                <w:highlight w:val="none"/>
              </w:rPr>
              <w:t>单位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  <w:r>
              <w:rPr>
                <w:rFonts w:ascii="仿宋_GB2312" w:hAnsi="宋体"/>
                <w:color w:val="auto"/>
                <w:sz w:val="24"/>
                <w:highlight w:val="none"/>
              </w:rPr>
              <w:t>主管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  <w:r>
              <w:rPr>
                <w:rFonts w:ascii="仿宋_GB2312" w:hAnsi="宋体"/>
                <w:color w:val="auto"/>
                <w:sz w:val="24"/>
                <w:highlight w:val="none"/>
              </w:rPr>
              <w:t>部门</w:t>
            </w:r>
          </w:p>
          <w:p>
            <w:pPr>
              <w:snapToGrid w:val="0"/>
              <w:spacing w:line="360" w:lineRule="exact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  <w:r>
              <w:rPr>
                <w:rFonts w:ascii="仿宋_GB2312" w:hAnsi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2088" w:firstLineChars="900"/>
              <w:jc w:val="both"/>
              <w:rPr>
                <w:rFonts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报名资格审查意见</w:t>
            </w:r>
          </w:p>
        </w:tc>
        <w:tc>
          <w:tcPr>
            <w:tcW w:w="7796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32"/>
                <w:szCs w:val="32"/>
                <w:highlight w:val="none"/>
              </w:rPr>
              <w:t>同意报考</w:t>
            </w:r>
            <w:r>
              <w:rPr>
                <w:rFonts w:hint="eastAsia"/>
                <w:color w:val="auto"/>
                <w:sz w:val="24"/>
                <w:highlight w:val="none"/>
              </w:rPr>
              <w:t>。</w:t>
            </w: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wordWrap w:val="0"/>
              <w:jc w:val="right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color w:val="auto"/>
                <w:sz w:val="32"/>
                <w:szCs w:val="32"/>
                <w:highlight w:val="none"/>
              </w:rPr>
              <w:t>审查人签名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</w:rPr>
              <w:t xml:space="preserve">：                  </w:t>
            </w: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jc w:val="righ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年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    </w:t>
            </w:r>
            <w:r>
              <w:rPr>
                <w:color w:val="auto"/>
                <w:sz w:val="24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   </w:t>
            </w:r>
            <w:r>
              <w:rPr>
                <w:color w:val="auto"/>
                <w:sz w:val="24"/>
                <w:highlight w:val="none"/>
              </w:rPr>
              <w:t>日</w:t>
            </w:r>
          </w:p>
        </w:tc>
      </w:tr>
    </w:tbl>
    <w:p>
      <w:pPr>
        <w:adjustRightInd w:val="0"/>
        <w:snapToGrid w:val="0"/>
        <w:spacing w:line="120" w:lineRule="auto"/>
        <w:ind w:right="823" w:rightChars="264"/>
        <w:rPr>
          <w:color w:val="auto"/>
          <w:sz w:val="24"/>
          <w:highlight w:val="none"/>
        </w:rPr>
      </w:pPr>
    </w:p>
    <w:p>
      <w:pPr>
        <w:adjustRightInd w:val="0"/>
        <w:snapToGrid w:val="0"/>
        <w:ind w:right="-30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Cs/>
          <w:color w:val="auto"/>
          <w:sz w:val="32"/>
          <w:szCs w:val="32"/>
          <w:highlight w:val="none"/>
        </w:rPr>
        <w:t>本人声明</w:t>
      </w: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highlight w:val="none"/>
        </w:rPr>
        <w:t>以上情况均属实情。</w:t>
      </w: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highlight w:val="none"/>
        </w:rPr>
        <w:t>填表人签名：</w:t>
      </w:r>
    </w:p>
    <w:p>
      <w:pPr>
        <w:spacing w:line="240" w:lineRule="auto"/>
        <w:rPr>
          <w:rFonts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 xml:space="preserve">【填表说明】 </w:t>
      </w:r>
    </w:p>
    <w:p>
      <w:pPr>
        <w:spacing w:line="240" w:lineRule="auto"/>
        <w:ind w:firstLine="544" w:firstLineChars="200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.本表须认真、如实填写。如有弄虚作假，一经查实，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即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取消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选聘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资格。</w:t>
      </w:r>
    </w:p>
    <w:p>
      <w:pPr>
        <w:spacing w:line="240" w:lineRule="auto"/>
        <w:ind w:firstLine="544" w:firstLineChars="200"/>
        <w:rPr>
          <w:rFonts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.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本人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简历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从大学开始填写，时间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填写到月。要填写清楚工作变化的时间（包括工作岗位变化时间）；籍贯与出生地填写到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乡镇街道（如黄岩西城）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。</w:t>
      </w:r>
    </w:p>
    <w:p>
      <w:pPr>
        <w:spacing w:line="240" w:lineRule="auto"/>
        <w:ind w:firstLine="544" w:firstLineChars="200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家庭成员和社会关系需填写配偶、子女、父母、岳父母（公婆）、兄妹，以及其他担任现职副科级以上（含副科）三代旁系血亲及近姻亲关系的亲属。</w:t>
      </w:r>
    </w:p>
    <w:p>
      <w:pPr>
        <w:spacing w:line="24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6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A5ZTBlYzViY2QxNjhjNTk2ZmY5ZmM4ZDAxMjc0YWIifQ=="/>
    <w:docVar w:name="KSO_WPS_MARK_KEY" w:val="7a337ffd-79a2-47d8-8d47-0d40a4531d17"/>
  </w:docVars>
  <w:rsids>
    <w:rsidRoot w:val="70ED2723"/>
    <w:rsid w:val="00231A3E"/>
    <w:rsid w:val="00CB296E"/>
    <w:rsid w:val="018B7CE9"/>
    <w:rsid w:val="035B3878"/>
    <w:rsid w:val="03916F93"/>
    <w:rsid w:val="04124B94"/>
    <w:rsid w:val="044A76D5"/>
    <w:rsid w:val="072E0AA7"/>
    <w:rsid w:val="07E6612A"/>
    <w:rsid w:val="09E66B0A"/>
    <w:rsid w:val="0B082927"/>
    <w:rsid w:val="0CCD3B33"/>
    <w:rsid w:val="0D0478A7"/>
    <w:rsid w:val="0D411534"/>
    <w:rsid w:val="0D4416A9"/>
    <w:rsid w:val="0D870027"/>
    <w:rsid w:val="10544496"/>
    <w:rsid w:val="10F468BD"/>
    <w:rsid w:val="114E04F8"/>
    <w:rsid w:val="119B5E49"/>
    <w:rsid w:val="13D604FC"/>
    <w:rsid w:val="14542835"/>
    <w:rsid w:val="149539FA"/>
    <w:rsid w:val="164D66F1"/>
    <w:rsid w:val="16D24B10"/>
    <w:rsid w:val="17500C95"/>
    <w:rsid w:val="17DB0B22"/>
    <w:rsid w:val="18040642"/>
    <w:rsid w:val="185E38B9"/>
    <w:rsid w:val="186B0C6E"/>
    <w:rsid w:val="18817DEA"/>
    <w:rsid w:val="198A444B"/>
    <w:rsid w:val="1B823094"/>
    <w:rsid w:val="1BDB207F"/>
    <w:rsid w:val="1C2A7158"/>
    <w:rsid w:val="1C742A89"/>
    <w:rsid w:val="1D4D5806"/>
    <w:rsid w:val="1D943166"/>
    <w:rsid w:val="1EDC55A7"/>
    <w:rsid w:val="1F3D0BD5"/>
    <w:rsid w:val="1FF36D1C"/>
    <w:rsid w:val="200A6AD3"/>
    <w:rsid w:val="20531708"/>
    <w:rsid w:val="224B320E"/>
    <w:rsid w:val="25760976"/>
    <w:rsid w:val="257F71D6"/>
    <w:rsid w:val="28667E20"/>
    <w:rsid w:val="2A661276"/>
    <w:rsid w:val="2B2B34F2"/>
    <w:rsid w:val="2BA758EE"/>
    <w:rsid w:val="2C480F4D"/>
    <w:rsid w:val="2C8B706F"/>
    <w:rsid w:val="3041640F"/>
    <w:rsid w:val="30842776"/>
    <w:rsid w:val="30921232"/>
    <w:rsid w:val="31CB4FFA"/>
    <w:rsid w:val="31D855AA"/>
    <w:rsid w:val="31ED6D6E"/>
    <w:rsid w:val="32DD31FD"/>
    <w:rsid w:val="35790D9C"/>
    <w:rsid w:val="359B1EDF"/>
    <w:rsid w:val="37122DD2"/>
    <w:rsid w:val="383F1DAE"/>
    <w:rsid w:val="38855EC9"/>
    <w:rsid w:val="394F6A23"/>
    <w:rsid w:val="3D677C21"/>
    <w:rsid w:val="3DBF59D9"/>
    <w:rsid w:val="3EBF5783"/>
    <w:rsid w:val="3FA3158D"/>
    <w:rsid w:val="3FDB5801"/>
    <w:rsid w:val="40A0428B"/>
    <w:rsid w:val="4240782B"/>
    <w:rsid w:val="4344284C"/>
    <w:rsid w:val="43933A28"/>
    <w:rsid w:val="44945E47"/>
    <w:rsid w:val="44F045B2"/>
    <w:rsid w:val="452473A6"/>
    <w:rsid w:val="46794F33"/>
    <w:rsid w:val="477C7BBE"/>
    <w:rsid w:val="47BD5DF6"/>
    <w:rsid w:val="48751A7C"/>
    <w:rsid w:val="48802209"/>
    <w:rsid w:val="49C73BAD"/>
    <w:rsid w:val="49EC1418"/>
    <w:rsid w:val="4B136780"/>
    <w:rsid w:val="4DFF1E22"/>
    <w:rsid w:val="4E5E48E3"/>
    <w:rsid w:val="4F0312A6"/>
    <w:rsid w:val="4FDF745D"/>
    <w:rsid w:val="4FF77255"/>
    <w:rsid w:val="51C753C6"/>
    <w:rsid w:val="52F402E2"/>
    <w:rsid w:val="55AB383C"/>
    <w:rsid w:val="58CD4E3B"/>
    <w:rsid w:val="58EF26C2"/>
    <w:rsid w:val="5B376CE5"/>
    <w:rsid w:val="5B48004D"/>
    <w:rsid w:val="5C7E1220"/>
    <w:rsid w:val="60E20C4E"/>
    <w:rsid w:val="61F3643E"/>
    <w:rsid w:val="625622C1"/>
    <w:rsid w:val="62F6339C"/>
    <w:rsid w:val="6502427A"/>
    <w:rsid w:val="668E403E"/>
    <w:rsid w:val="688B5F0F"/>
    <w:rsid w:val="68BE60AF"/>
    <w:rsid w:val="68FB425F"/>
    <w:rsid w:val="69AB6FFB"/>
    <w:rsid w:val="69D57B1A"/>
    <w:rsid w:val="6AF25B5D"/>
    <w:rsid w:val="6BE355EA"/>
    <w:rsid w:val="6C77CB84"/>
    <w:rsid w:val="6D705117"/>
    <w:rsid w:val="6D725D15"/>
    <w:rsid w:val="6D9F91BA"/>
    <w:rsid w:val="6EAFF7E7"/>
    <w:rsid w:val="6FC476E8"/>
    <w:rsid w:val="70077D41"/>
    <w:rsid w:val="70ED2723"/>
    <w:rsid w:val="7107337E"/>
    <w:rsid w:val="73274B24"/>
    <w:rsid w:val="743D2F37"/>
    <w:rsid w:val="747DE433"/>
    <w:rsid w:val="75F7D28F"/>
    <w:rsid w:val="77F4758F"/>
    <w:rsid w:val="788F3A13"/>
    <w:rsid w:val="7AB23BF5"/>
    <w:rsid w:val="7B241BDE"/>
    <w:rsid w:val="7B8678C5"/>
    <w:rsid w:val="7B9524AF"/>
    <w:rsid w:val="7BC40083"/>
    <w:rsid w:val="7BEF10F3"/>
    <w:rsid w:val="7BFFAFC5"/>
    <w:rsid w:val="7D9047FA"/>
    <w:rsid w:val="7E6F9666"/>
    <w:rsid w:val="9D77DC9D"/>
    <w:rsid w:val="ADFF1313"/>
    <w:rsid w:val="B7DE3A05"/>
    <w:rsid w:val="BBE71BA5"/>
    <w:rsid w:val="BDD8951E"/>
    <w:rsid w:val="BECF7C59"/>
    <w:rsid w:val="BF10F889"/>
    <w:rsid w:val="BFEFF305"/>
    <w:rsid w:val="CFB70C60"/>
    <w:rsid w:val="D05F7B25"/>
    <w:rsid w:val="D3592748"/>
    <w:rsid w:val="DBAF6091"/>
    <w:rsid w:val="DE6BA315"/>
    <w:rsid w:val="DFBC40EB"/>
    <w:rsid w:val="DFFF330E"/>
    <w:rsid w:val="E379C1CC"/>
    <w:rsid w:val="EFFD6A1F"/>
    <w:rsid w:val="F27ABA12"/>
    <w:rsid w:val="F4E74D55"/>
    <w:rsid w:val="F9FF93ED"/>
    <w:rsid w:val="FEEB98DD"/>
    <w:rsid w:val="FF12683F"/>
    <w:rsid w:val="FFF6BF5D"/>
    <w:rsid w:val="FF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toc 8"/>
    <w:basedOn w:val="1"/>
    <w:next w:val="1"/>
    <w:qFormat/>
    <w:uiPriority w:val="0"/>
    <w:pPr>
      <w:wordWrap w:val="0"/>
      <w:ind w:left="1270"/>
    </w:pPr>
    <w:rPr>
      <w:rFonts w:ascii="Calibri" w:hAnsi="Calibri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1921</Words>
  <Characters>2006</Characters>
  <Lines>16</Lines>
  <Paragraphs>4</Paragraphs>
  <TotalTime>0</TotalTime>
  <ScaleCrop>false</ScaleCrop>
  <LinksUpToDate>false</LinksUpToDate>
  <CharactersWithSpaces>2151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2020-10-01T03:16:00Z</dcterms:created>
  <dc:creator>Administrator</dc:creator>
  <cp:lastModifiedBy>uos</cp:lastModifiedBy>
  <cp:lastPrinted>2024-12-11T19:37:00Z</cp:lastPrinted>
  <dcterms:modified xsi:type="dcterms:W3CDTF">2024-12-11T16:13:56Z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D7AB1ACCFC0A4F05856D252F14D0C78F</vt:lpwstr>
  </property>
</Properties>
</file>