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after="318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江西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工业贸易职业技术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after="318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公开招聘博士研究生报名表</w:t>
      </w:r>
    </w:p>
    <w:tbl>
      <w:tblPr>
        <w:tblStyle w:val="2"/>
        <w:tblW w:w="102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87"/>
        <w:gridCol w:w="212"/>
        <w:gridCol w:w="177"/>
        <w:gridCol w:w="1182"/>
        <w:gridCol w:w="79"/>
        <w:gridCol w:w="1181"/>
        <w:gridCol w:w="94"/>
        <w:gridCol w:w="1081"/>
        <w:gridCol w:w="175"/>
        <w:gridCol w:w="971"/>
        <w:gridCol w:w="94"/>
        <w:gridCol w:w="645"/>
        <w:gridCol w:w="776"/>
        <w:gridCol w:w="8"/>
        <w:gridCol w:w="16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况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姓    名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性    别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出生年月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民    族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籍    贯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60" w:lineRule="exact"/>
              <w:ind w:left="292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政治面貌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身 份 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号    码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健康状况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证    书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>婚姻状况</w:t>
            </w:r>
          </w:p>
        </w:tc>
        <w:tc>
          <w:tcPr>
            <w:tcW w:w="2661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所学专业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毕业时间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学历学位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家庭住址</w:t>
            </w:r>
          </w:p>
        </w:tc>
        <w:tc>
          <w:tcPr>
            <w:tcW w:w="8135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掌握何种外语和程度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计算机掌握程度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是否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>省人才工作领导小组、省人社厅认定的高层次专业技术人才</w:t>
            </w:r>
          </w:p>
        </w:tc>
        <w:tc>
          <w:tcPr>
            <w:tcW w:w="6776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 xml:space="preserve">是（ ）  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否（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>自大学起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毕业院校及专业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历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工 作 单 位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职务（职级）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重要社会关系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称 谓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名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作  单  位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所获主要奖励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时间</w:t>
            </w: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奖励名称</w:t>
            </w: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授奖单位</w:t>
            </w: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奖励等级</w:t>
            </w: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51" w:type="dxa"/>
            <w:vMerge w:val="restart"/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科研成果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项目等次</w:t>
            </w: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署名次序</w:t>
            </w: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方法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手    机</w:t>
            </w:r>
          </w:p>
        </w:tc>
        <w:tc>
          <w:tcPr>
            <w:tcW w:w="3792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邮   箱</w:t>
            </w:r>
          </w:p>
        </w:tc>
        <w:tc>
          <w:tcPr>
            <w:tcW w:w="3101" w:type="dxa"/>
            <w:gridSpan w:val="4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</w:tbl>
    <w:p>
      <w:pPr>
        <w:spacing w:line="240" w:lineRule="exact"/>
        <w:rPr>
          <w:color w:val="auto"/>
        </w:rPr>
      </w:pPr>
    </w:p>
    <w:p>
      <w:pPr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备注：所有项目都必须如实填写完整。报表内容栏不够时，可自行增加或适当调整表格，没有内容的填写无。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ODQ2NDc5ZGY0ODcxNWU0NDA0OTIxZDM0Mzg5ZGQifQ=="/>
  </w:docVars>
  <w:rsids>
    <w:rsidRoot w:val="00000000"/>
    <w:rsid w:val="10AD5132"/>
    <w:rsid w:val="17D47448"/>
    <w:rsid w:val="1D1F1166"/>
    <w:rsid w:val="31682C84"/>
    <w:rsid w:val="344C063B"/>
    <w:rsid w:val="4695168C"/>
    <w:rsid w:val="47325F63"/>
    <w:rsid w:val="599178C0"/>
    <w:rsid w:val="63C45E06"/>
    <w:rsid w:val="6BD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321</Characters>
  <Lines>0</Lines>
  <Paragraphs>0</Paragraphs>
  <TotalTime>4</TotalTime>
  <ScaleCrop>false</ScaleCrop>
  <LinksUpToDate>false</LinksUpToDate>
  <CharactersWithSpaces>371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2023-03-27T01:43:00Z</dcterms:created>
  <dc:creator>123</dc:creator>
  <cp:lastModifiedBy>高婉盈</cp:lastModifiedBy>
  <dcterms:modified xsi:type="dcterms:W3CDTF">2024-05-17T01:07:20Z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1CE0D6EB8C9743A6809E6B3247A018B8</vt:lpwstr>
  </property>
</Properties>
</file>