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exact"/>
        <w:ind w:firstLine="0" w:firstLineChars="0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/>
        </w:rPr>
      </w:pPr>
      <w:r>
        <w:rPr>
          <w:rFonts w:hint="eastAsia" w:ascii="仿宋_GB2312"/>
        </w:rPr>
        <w:t>兹证明，</w:t>
      </w:r>
      <w:r>
        <w:rPr>
          <w:rFonts w:hint="eastAsia" w:ascii="仿宋_GB2312" w:hAnsi="宋体"/>
        </w:rPr>
        <w:t>×××</w:t>
      </w:r>
      <w:r>
        <w:rPr>
          <w:rFonts w:hint="eastAsia" w:ascii="仿宋_GB2312"/>
        </w:rPr>
        <w:t>同志（身份证号为</w:t>
      </w:r>
      <w:r>
        <w:rPr>
          <w:rFonts w:hint="eastAsia" w:ascii="仿宋_GB2312" w:hAnsi="宋体"/>
        </w:rPr>
        <w:t>×××</w:t>
      </w:r>
      <w:r>
        <w:rPr>
          <w:rFonts w:hint="eastAsia" w:ascii="仿宋_GB2312"/>
        </w:rPr>
        <w:t>）为我单位（在职在编公务员/参公人员/全额拨款事业编/自收自支事业编/编外聘用/</w:t>
      </w:r>
      <w:r>
        <w:rPr>
          <w:rFonts w:hint="eastAsia" w:ascii="仿宋_GB2312" w:hAnsi="宋体"/>
        </w:rPr>
        <w:t>×××</w:t>
      </w:r>
      <w:r>
        <w:rPr>
          <w:rFonts w:hint="eastAsia" w:ascii="仿宋_GB2312"/>
        </w:rPr>
        <w:t>）人员。我单位同意其报考广西广播电视台202</w:t>
      </w:r>
      <w:r>
        <w:rPr>
          <w:rFonts w:ascii="仿宋_GB2312"/>
        </w:rPr>
        <w:t>4</w:t>
      </w:r>
      <w:r>
        <w:rPr>
          <w:rFonts w:hint="eastAsia" w:ascii="仿宋_GB2312"/>
        </w:rPr>
        <w:t>年度公开招聘自收自支事业编制工作人员（专业技术十级岗位），并保证其如被录用，将配合办理其档案、党团、人事关系等转移手续。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仿宋_GB2312" w:hAnsi="宋体"/>
        </w:rPr>
      </w:pPr>
      <w:r>
        <w:rPr>
          <w:rFonts w:hint="eastAsia" w:ascii="仿宋_GB2312" w:hAnsi="宋体"/>
        </w:rPr>
        <w:t>单位名称（盖单位公章）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仿宋_GB2312" w:hAnsi="宋体"/>
        </w:rPr>
      </w:pPr>
      <w:r>
        <w:rPr>
          <w:rFonts w:hint="eastAsia" w:ascii="仿宋_GB2312" w:hAnsi="宋体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ascii="仿宋_GB2312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hAnsi="宋体"/>
        </w:rPr>
      </w:pPr>
      <w:r>
        <w:rPr>
          <w:rFonts w:hint="eastAsia" w:ascii="仿宋_GB2312" w:hAnsi="宋体"/>
        </w:rPr>
        <w:t>联系人：×××，联系电话：×××××××</w:t>
      </w:r>
    </w:p>
    <w:p>
      <w:pPr>
        <w:ind w:firstLine="64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81"/>
    <w:rsid w:val="00204181"/>
    <w:rsid w:val="004E2E0E"/>
    <w:rsid w:val="008279CB"/>
    <w:rsid w:val="00A46EAB"/>
    <w:rsid w:val="00CE46C1"/>
    <w:rsid w:val="00FD31D2"/>
    <w:rsid w:val="54D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40" w:lineRule="auto"/>
      <w:ind w:firstLine="0" w:firstLineChars="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40" w:lineRule="auto"/>
      <w:ind w:firstLine="0" w:firstLineChars="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40" w:lineRule="auto"/>
      <w:ind w:firstLine="0" w:firstLineChars="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40" w:lineRule="auto"/>
      <w:ind w:firstLine="0" w:firstLineChars="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40" w:lineRule="auto"/>
      <w:ind w:firstLine="0" w:firstLineChars="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40" w:lineRule="auto"/>
      <w:ind w:firstLine="0" w:firstLineChars="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40" w:lineRule="auto"/>
      <w:ind w:firstLine="0" w:firstLineChars="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40" w:lineRule="auto"/>
      <w:ind w:firstLine="0" w:firstLineChars="0"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40" w:lineRule="auto"/>
      <w:ind w:firstLine="0" w:firstLineChars="0"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40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ind w:firstLine="0" w:firstLineChars="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40" w:lineRule="auto"/>
      <w:ind w:firstLine="0" w:firstLineChars="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line="240" w:lineRule="auto"/>
      <w:ind w:left="720" w:firstLine="0" w:firstLineChars="0"/>
      <w:contextualSpacing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 w:firstLine="0" w:firstLineChars="0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2024-12-20T01:51:00Z</dcterms:created>
  <dc:creator>TA28191</dc:creator>
  <cp:lastModifiedBy>曾琦</cp:lastModifiedBy>
  <cp:lastPrinted>2024-12-20T03:50:31Z</cp:lastPrinted>
  <dcterms:modified xsi:type="dcterms:W3CDTF">2024-12-20T03:50:46Z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6BBEA8776CBD478F84E2F31A60E53B3A</vt:lpwstr>
  </property>
</Properties>
</file>