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A8" w:rsidRDefault="00A971A8" w:rsidP="00A971A8">
      <w:pPr>
        <w:spacing w:line="600" w:lineRule="exact"/>
        <w:rPr>
          <w:rFonts w:ascii="Times New Roman" w:eastAsia="黑体" w:hAnsi="Times New Roman" w:hint="eastAsia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t>附件</w:t>
      </w:r>
      <w:r>
        <w:rPr>
          <w:rFonts w:ascii="Times New Roman" w:eastAsia="黑体" w:hAnsi="Times New Roman" w:hint="eastAsia"/>
          <w:kern w:val="0"/>
          <w:sz w:val="28"/>
          <w:szCs w:val="28"/>
        </w:rPr>
        <w:t>1</w:t>
      </w:r>
    </w:p>
    <w:p w:rsidR="00A971A8" w:rsidRDefault="00A971A8" w:rsidP="00A971A8">
      <w:pPr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A971A8" w:rsidRDefault="00A971A8" w:rsidP="00A971A8">
      <w:pPr>
        <w:widowControl/>
        <w:spacing w:line="600" w:lineRule="exact"/>
        <w:jc w:val="center"/>
        <w:rPr>
          <w:rFonts w:ascii="Times New Roman" w:eastAsia="方正小标宋简体" w:hAnsi="Times New Roman"/>
          <w:spacing w:val="-4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4"/>
          <w:kern w:val="0"/>
          <w:sz w:val="44"/>
          <w:szCs w:val="44"/>
        </w:rPr>
        <w:t>东营</w:t>
      </w:r>
      <w:r>
        <w:rPr>
          <w:rFonts w:ascii="Times New Roman" w:eastAsia="方正小标宋简体" w:hAnsi="Times New Roman"/>
          <w:spacing w:val="-4"/>
          <w:kern w:val="0"/>
          <w:sz w:val="44"/>
          <w:szCs w:val="44"/>
        </w:rPr>
        <w:t>市</w:t>
      </w:r>
      <w:r>
        <w:rPr>
          <w:rFonts w:ascii="Times New Roman" w:eastAsia="方正小标宋简体" w:hAnsi="Times New Roman"/>
          <w:spacing w:val="-4"/>
          <w:kern w:val="0"/>
          <w:sz w:val="44"/>
          <w:szCs w:val="44"/>
          <w:lang/>
        </w:rPr>
        <w:t>2025</w:t>
      </w:r>
      <w:r>
        <w:rPr>
          <w:rFonts w:ascii="Times New Roman" w:eastAsia="方正小标宋简体" w:hAnsi="Times New Roman"/>
          <w:spacing w:val="-4"/>
          <w:kern w:val="0"/>
          <w:sz w:val="44"/>
          <w:szCs w:val="44"/>
        </w:rPr>
        <w:t>年度选拔录用选调生</w:t>
      </w:r>
    </w:p>
    <w:p w:rsidR="00A971A8" w:rsidRDefault="00A971A8" w:rsidP="00A971A8">
      <w:pPr>
        <w:widowControl/>
        <w:spacing w:line="600" w:lineRule="exact"/>
        <w:jc w:val="center"/>
        <w:rPr>
          <w:rFonts w:ascii="Times New Roman" w:eastAsia="方正小标宋简体" w:hAnsi="Times New Roman"/>
          <w:spacing w:val="-4"/>
          <w:kern w:val="0"/>
          <w:sz w:val="44"/>
          <w:szCs w:val="44"/>
        </w:rPr>
      </w:pPr>
      <w:r>
        <w:rPr>
          <w:rFonts w:ascii="Times New Roman" w:eastAsia="方正小标宋简体" w:hAnsi="Times New Roman"/>
          <w:spacing w:val="-4"/>
          <w:kern w:val="0"/>
          <w:sz w:val="44"/>
          <w:szCs w:val="44"/>
        </w:rPr>
        <w:t>常规选调计划安排</w:t>
      </w:r>
    </w:p>
    <w:p w:rsidR="00A971A8" w:rsidRDefault="00A971A8" w:rsidP="00A971A8">
      <w:pPr>
        <w:spacing w:line="600" w:lineRule="exact"/>
        <w:rPr>
          <w:rFonts w:ascii="Times New Roman" w:hAnsi="Times New Roman"/>
          <w:sz w:val="36"/>
          <w:szCs w:val="36"/>
        </w:rPr>
      </w:pPr>
    </w:p>
    <w:tbl>
      <w:tblPr>
        <w:tblW w:w="8678" w:type="dxa"/>
        <w:tblInd w:w="96" w:type="dxa"/>
        <w:tblLayout w:type="fixed"/>
        <w:tblLook w:val="0000"/>
      </w:tblPr>
      <w:tblGrid>
        <w:gridCol w:w="1775"/>
        <w:gridCol w:w="735"/>
        <w:gridCol w:w="1275"/>
        <w:gridCol w:w="1215"/>
        <w:gridCol w:w="1170"/>
        <w:gridCol w:w="1230"/>
        <w:gridCol w:w="1278"/>
      </w:tblGrid>
      <w:tr w:rsidR="00A971A8" w:rsidTr="00865576">
        <w:trPr>
          <w:trHeight w:val="549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小计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本科生职位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研究生职位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备注</w:t>
            </w:r>
          </w:p>
        </w:tc>
      </w:tr>
      <w:tr w:rsidR="00A971A8" w:rsidTr="00865576">
        <w:trPr>
          <w:trHeight w:val="438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971A8" w:rsidTr="00865576">
        <w:trPr>
          <w:trHeight w:hRule="exact" w:val="85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东营区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971A8" w:rsidTr="00865576">
        <w:trPr>
          <w:trHeight w:hRule="exact" w:val="85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河口区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971A8" w:rsidTr="00865576">
        <w:trPr>
          <w:trHeight w:hRule="exact" w:val="85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垦利区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971A8" w:rsidTr="00865576">
        <w:trPr>
          <w:trHeight w:hRule="exact" w:val="85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广饶县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971A8" w:rsidTr="00865576">
        <w:trPr>
          <w:trHeight w:hRule="exact" w:val="85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利津县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971A8" w:rsidTr="00865576">
        <w:trPr>
          <w:trHeight w:val="90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合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1A8" w:rsidRDefault="00A971A8" w:rsidP="0086557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635018" w:rsidRDefault="00635018"/>
    <w:sectPr w:rsidR="00635018">
      <w:headerReference w:type="default" r:id="rId6"/>
      <w:footerReference w:type="even" r:id="rId7"/>
      <w:footerReference w:type="default" r:id="rId8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18" w:rsidRDefault="00635018" w:rsidP="00A971A8">
      <w:r>
        <w:separator/>
      </w:r>
    </w:p>
  </w:endnote>
  <w:endnote w:type="continuationSeparator" w:id="1">
    <w:p w:rsidR="00635018" w:rsidRDefault="00635018" w:rsidP="00A9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501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6350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501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635018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971A8" w:rsidRPr="00A971A8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18" w:rsidRDefault="00635018" w:rsidP="00A971A8">
      <w:r>
        <w:separator/>
      </w:r>
    </w:p>
  </w:footnote>
  <w:footnote w:type="continuationSeparator" w:id="1">
    <w:p w:rsidR="00635018" w:rsidRDefault="00635018" w:rsidP="00A97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50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1A8"/>
    <w:rsid w:val="00635018"/>
    <w:rsid w:val="00A9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1A8"/>
    <w:rPr>
      <w:sz w:val="18"/>
      <w:szCs w:val="18"/>
    </w:rPr>
  </w:style>
  <w:style w:type="paragraph" w:styleId="a4">
    <w:name w:val="footer"/>
    <w:basedOn w:val="a"/>
    <w:link w:val="Char0"/>
    <w:unhideWhenUsed/>
    <w:rsid w:val="00A971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1A8"/>
    <w:rPr>
      <w:sz w:val="18"/>
      <w:szCs w:val="18"/>
    </w:rPr>
  </w:style>
  <w:style w:type="character" w:styleId="a5">
    <w:name w:val="page number"/>
    <w:basedOn w:val="a0"/>
    <w:rsid w:val="00A97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2024-12-25T10:17:00Z</dcterms:created>
  <dcterms:modified xsi:type="dcterms:W3CDTF">2024-12-25T10:18:00Z</dcterms:modified>
</cp:coreProperties>
</file>