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A4" w:rsidRDefault="004B59A4" w:rsidP="004B59A4">
      <w:pPr>
        <w:spacing w:line="560" w:lineRule="exact"/>
        <w:rPr>
          <w:rFonts w:eastAsia="黑体" w:hint="eastAsia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附件</w:t>
      </w:r>
      <w:r>
        <w:rPr>
          <w:rFonts w:eastAsia="黑体" w:hint="eastAsia"/>
          <w:kern w:val="0"/>
          <w:sz w:val="28"/>
          <w:szCs w:val="28"/>
        </w:rPr>
        <w:t>1</w:t>
      </w:r>
    </w:p>
    <w:p w:rsidR="004B59A4" w:rsidRDefault="004B59A4" w:rsidP="004B59A4">
      <w:pPr>
        <w:spacing w:line="560" w:lineRule="exact"/>
        <w:rPr>
          <w:rFonts w:eastAsia="黑体"/>
          <w:kern w:val="0"/>
          <w:sz w:val="32"/>
          <w:szCs w:val="32"/>
        </w:rPr>
      </w:pPr>
    </w:p>
    <w:p w:rsidR="004B59A4" w:rsidRDefault="004B59A4" w:rsidP="004B59A4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临沂</w:t>
      </w:r>
      <w:r>
        <w:rPr>
          <w:rFonts w:eastAsia="方正小标宋简体"/>
          <w:sz w:val="44"/>
          <w:szCs w:val="44"/>
        </w:rPr>
        <w:t>市</w:t>
      </w:r>
      <w:r>
        <w:rPr>
          <w:rFonts w:eastAsia="方正小标宋简体" w:hint="eastAsia"/>
          <w:sz w:val="44"/>
          <w:szCs w:val="44"/>
        </w:rPr>
        <w:t>2025</w:t>
      </w:r>
      <w:r>
        <w:rPr>
          <w:rFonts w:eastAsia="方正小标宋简体" w:hint="eastAsia"/>
          <w:sz w:val="44"/>
          <w:szCs w:val="44"/>
        </w:rPr>
        <w:t>年度第二批选调生招录（</w:t>
      </w:r>
      <w:r>
        <w:rPr>
          <w:rFonts w:eastAsia="方正小标宋简体"/>
          <w:sz w:val="44"/>
          <w:szCs w:val="44"/>
        </w:rPr>
        <w:t>常规</w:t>
      </w:r>
      <w:r>
        <w:rPr>
          <w:rFonts w:eastAsia="方正小标宋简体" w:hint="eastAsia"/>
          <w:sz w:val="44"/>
          <w:szCs w:val="44"/>
        </w:rPr>
        <w:t>）</w:t>
      </w:r>
      <w:r>
        <w:rPr>
          <w:rFonts w:eastAsia="方正小标宋简体"/>
          <w:sz w:val="44"/>
          <w:szCs w:val="44"/>
        </w:rPr>
        <w:t>职位选调计划安排</w:t>
      </w:r>
    </w:p>
    <w:p w:rsidR="004B59A4" w:rsidRDefault="004B59A4" w:rsidP="004B59A4">
      <w:pPr>
        <w:spacing w:line="560" w:lineRule="exact"/>
        <w:rPr>
          <w:sz w:val="36"/>
          <w:szCs w:val="36"/>
        </w:rPr>
      </w:pPr>
    </w:p>
    <w:tbl>
      <w:tblPr>
        <w:tblW w:w="0" w:type="auto"/>
        <w:tblInd w:w="96" w:type="dxa"/>
        <w:tblLayout w:type="fixed"/>
        <w:tblLook w:val="0000"/>
      </w:tblPr>
      <w:tblGrid>
        <w:gridCol w:w="1775"/>
        <w:gridCol w:w="735"/>
        <w:gridCol w:w="1275"/>
        <w:gridCol w:w="1215"/>
        <w:gridCol w:w="1170"/>
        <w:gridCol w:w="1230"/>
        <w:gridCol w:w="1278"/>
      </w:tblGrid>
      <w:tr w:rsidR="004B59A4" w:rsidTr="00192084">
        <w:trPr>
          <w:trHeight w:val="549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县（市、区）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小计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本科生职位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研究生职位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备注</w:t>
            </w:r>
          </w:p>
        </w:tc>
      </w:tr>
      <w:tr w:rsidR="004B59A4" w:rsidTr="00192084">
        <w:trPr>
          <w:trHeight w:val="438"/>
        </w:trPr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男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男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女</w:t>
            </w: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4B59A4" w:rsidTr="00192084">
        <w:trPr>
          <w:trHeight w:val="595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兰山区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4B59A4" w:rsidTr="00192084">
        <w:trPr>
          <w:trHeight w:val="595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罗庄区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4B59A4" w:rsidTr="00192084">
        <w:trPr>
          <w:trHeight w:val="595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河东区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4B59A4" w:rsidTr="00192084">
        <w:trPr>
          <w:trHeight w:val="595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郯城县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4B59A4" w:rsidTr="00192084">
        <w:trPr>
          <w:trHeight w:val="595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兰陵县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4B59A4" w:rsidTr="00192084">
        <w:trPr>
          <w:trHeight w:val="595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莒南县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4B59A4" w:rsidTr="00192084">
        <w:trPr>
          <w:trHeight w:val="595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沂水县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4B59A4" w:rsidTr="00192084">
        <w:trPr>
          <w:trHeight w:val="595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蒙阴县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4B59A4" w:rsidTr="00192084">
        <w:trPr>
          <w:trHeight w:val="595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费  县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4B59A4" w:rsidTr="00192084">
        <w:trPr>
          <w:trHeight w:val="595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平邑县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4B59A4" w:rsidTr="00192084">
        <w:trPr>
          <w:trHeight w:val="595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沂南县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4B59A4" w:rsidTr="00192084">
        <w:trPr>
          <w:trHeight w:val="595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临沭县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4B59A4" w:rsidTr="00192084">
        <w:trPr>
          <w:trHeight w:val="595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高新区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jc w:val="center"/>
              <w:textAlignment w:val="center"/>
              <w:rPr>
                <w:rFonts w:hint="eastAsia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jc w:val="center"/>
              <w:textAlignment w:val="center"/>
              <w:rPr>
                <w:rFonts w:hint="eastAsia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4B59A4" w:rsidTr="00192084">
        <w:trPr>
          <w:trHeight w:val="595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沂河新区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jc w:val="center"/>
              <w:textAlignment w:val="center"/>
              <w:rPr>
                <w:rFonts w:hint="eastAsia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jc w:val="center"/>
              <w:textAlignment w:val="center"/>
              <w:rPr>
                <w:rFonts w:hint="eastAsia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4B59A4" w:rsidTr="00192084">
        <w:trPr>
          <w:trHeight w:val="595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合</w:t>
            </w:r>
            <w:r>
              <w:rPr>
                <w:rFonts w:eastAsia="仿宋_GB2312"/>
                <w:b/>
                <w:kern w:val="0"/>
                <w:sz w:val="24"/>
              </w:rPr>
              <w:t xml:space="preserve">  </w:t>
            </w:r>
            <w:r>
              <w:rPr>
                <w:rFonts w:eastAsia="仿宋_GB2312"/>
                <w:b/>
                <w:kern w:val="0"/>
                <w:sz w:val="24"/>
              </w:rPr>
              <w:t>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9A4" w:rsidRDefault="004B59A4" w:rsidP="00192084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</w:tbl>
    <w:p w:rsidR="00CD245A" w:rsidRDefault="00CD245A"/>
    <w:sectPr w:rsidR="00CD245A">
      <w:headerReference w:type="default" r:id="rId6"/>
      <w:footerReference w:type="even" r:id="rId7"/>
      <w:footerReference w:type="default" r:id="rId8"/>
      <w:pgSz w:w="11906" w:h="16838"/>
      <w:pgMar w:top="1814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45A" w:rsidRDefault="00CD245A" w:rsidP="004B59A4">
      <w:r>
        <w:separator/>
      </w:r>
    </w:p>
  </w:endnote>
  <w:endnote w:type="continuationSeparator" w:id="1">
    <w:p w:rsidR="00CD245A" w:rsidRDefault="00CD245A" w:rsidP="004B5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D245A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CD245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D245A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4B59A4">
      <w:rPr>
        <w:rStyle w:val="a5"/>
        <w:noProof/>
      </w:rPr>
      <w:t>1</w:t>
    </w:r>
    <w:r>
      <w:fldChar w:fldCharType="end"/>
    </w:r>
  </w:p>
  <w:p w:rsidR="00000000" w:rsidRDefault="00CD24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45A" w:rsidRDefault="00CD245A" w:rsidP="004B59A4">
      <w:r>
        <w:separator/>
      </w:r>
    </w:p>
  </w:footnote>
  <w:footnote w:type="continuationSeparator" w:id="1">
    <w:p w:rsidR="00CD245A" w:rsidRDefault="00CD245A" w:rsidP="004B59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D245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9A4"/>
    <w:rsid w:val="004B59A4"/>
    <w:rsid w:val="00CD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B5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59A4"/>
    <w:rPr>
      <w:sz w:val="18"/>
      <w:szCs w:val="18"/>
    </w:rPr>
  </w:style>
  <w:style w:type="paragraph" w:styleId="a4">
    <w:name w:val="footer"/>
    <w:basedOn w:val="a"/>
    <w:link w:val="Char0"/>
    <w:unhideWhenUsed/>
    <w:rsid w:val="004B59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59A4"/>
    <w:rPr>
      <w:sz w:val="18"/>
      <w:szCs w:val="18"/>
    </w:rPr>
  </w:style>
  <w:style w:type="character" w:styleId="a5">
    <w:name w:val="page number"/>
    <w:basedOn w:val="a0"/>
    <w:rsid w:val="004B59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2024-12-25T09:48:00Z</dcterms:created>
  <dcterms:modified xsi:type="dcterms:W3CDTF">2024-12-25T09:48:00Z</dcterms:modified>
</cp:coreProperties>
</file>