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C319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-186" w:right="-105" w:rightChars="-50" w:hanging="532" w:hangingChars="121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信宜市残疾人康复中心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</w:t>
      </w:r>
    </w:p>
    <w:p w14:paraId="4A04FB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-186" w:right="-105" w:rightChars="-50" w:hanging="532" w:hangingChars="121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合同制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人员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报名登记表</w:t>
      </w:r>
      <w:bookmarkEnd w:id="0"/>
    </w:p>
    <w:p w14:paraId="5A1B4B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-186" w:right="-105" w:rightChars="-50" w:hanging="532" w:hangingChars="121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tbl>
      <w:tblPr>
        <w:tblStyle w:val="4"/>
        <w:tblW w:w="95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7"/>
        <w:gridCol w:w="171"/>
        <w:gridCol w:w="950"/>
        <w:gridCol w:w="627"/>
        <w:gridCol w:w="769"/>
        <w:gridCol w:w="1080"/>
        <w:gridCol w:w="622"/>
        <w:gridCol w:w="278"/>
        <w:gridCol w:w="879"/>
        <w:gridCol w:w="861"/>
        <w:gridCol w:w="473"/>
        <w:gridCol w:w="1927"/>
      </w:tblGrid>
      <w:tr w14:paraId="728D4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128" w:type="dxa"/>
            <w:gridSpan w:val="2"/>
            <w:noWrap w:val="0"/>
            <w:vAlign w:val="center"/>
          </w:tcPr>
          <w:p w14:paraId="473B39E8">
            <w:pPr>
              <w:widowControl/>
              <w:spacing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577" w:type="dxa"/>
            <w:gridSpan w:val="2"/>
            <w:noWrap w:val="0"/>
            <w:vAlign w:val="center"/>
          </w:tcPr>
          <w:p w14:paraId="6D377F04">
            <w:pPr>
              <w:widowControl/>
              <w:snapToGrid w:val="0"/>
              <w:spacing w:line="300" w:lineRule="exac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69" w:type="dxa"/>
            <w:noWrap w:val="0"/>
            <w:vAlign w:val="center"/>
          </w:tcPr>
          <w:p w14:paraId="68082260">
            <w:pPr>
              <w:widowControl/>
              <w:spacing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702" w:type="dxa"/>
            <w:gridSpan w:val="2"/>
            <w:noWrap w:val="0"/>
            <w:vAlign w:val="center"/>
          </w:tcPr>
          <w:p w14:paraId="12F7495A">
            <w:pPr>
              <w:widowControl/>
              <w:spacing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57" w:type="dxa"/>
            <w:gridSpan w:val="2"/>
            <w:noWrap w:val="0"/>
            <w:vAlign w:val="center"/>
          </w:tcPr>
          <w:p w14:paraId="5A8802E5">
            <w:pPr>
              <w:widowControl/>
              <w:spacing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出生年月</w:t>
            </w:r>
          </w:p>
          <w:p w14:paraId="66B1C906">
            <w:pPr>
              <w:widowControl/>
              <w:spacing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 岁）</w:t>
            </w:r>
          </w:p>
        </w:tc>
        <w:tc>
          <w:tcPr>
            <w:tcW w:w="1334" w:type="dxa"/>
            <w:gridSpan w:val="2"/>
            <w:noWrap w:val="0"/>
            <w:vAlign w:val="center"/>
          </w:tcPr>
          <w:p w14:paraId="6289D88E">
            <w:pPr>
              <w:widowControl/>
              <w:spacing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927" w:type="dxa"/>
            <w:vMerge w:val="restart"/>
            <w:noWrap w:val="0"/>
            <w:vAlign w:val="center"/>
          </w:tcPr>
          <w:p w14:paraId="6002F191">
            <w:pPr>
              <w:widowControl/>
              <w:spacing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</w:tr>
      <w:tr w14:paraId="11BAF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128" w:type="dxa"/>
            <w:gridSpan w:val="2"/>
            <w:shd w:val="clear" w:color="auto" w:fill="auto"/>
            <w:noWrap w:val="0"/>
            <w:vAlign w:val="center"/>
          </w:tcPr>
          <w:p w14:paraId="4FC73376">
            <w:pPr>
              <w:widowControl/>
              <w:spacing w:line="300" w:lineRule="exact"/>
              <w:jc w:val="center"/>
              <w:rPr>
                <w:rFonts w:hint="eastAsia" w:ascii="宋体" w:hAnsi="宋体" w:eastAsiaTheme="minorEastAsia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1577" w:type="dxa"/>
            <w:gridSpan w:val="2"/>
            <w:shd w:val="clear" w:color="auto" w:fill="auto"/>
            <w:noWrap w:val="0"/>
            <w:vAlign w:val="center"/>
          </w:tcPr>
          <w:p w14:paraId="46899A5F">
            <w:pPr>
              <w:widowControl/>
              <w:snapToGrid w:val="0"/>
              <w:spacing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 w14:paraId="26C0D889">
            <w:pPr>
              <w:widowControl/>
              <w:snapToGrid w:val="0"/>
              <w:spacing w:line="300" w:lineRule="exact"/>
              <w:jc w:val="center"/>
              <w:rPr>
                <w:rFonts w:hint="eastAsia" w:ascii="宋体" w:hAnsi="宋体" w:eastAsiaTheme="minorEastAsia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266F29D5">
            <w:pPr>
              <w:widowControl/>
              <w:spacing w:line="300" w:lineRule="exact"/>
              <w:jc w:val="center"/>
              <w:rPr>
                <w:rFonts w:hint="eastAsia" w:ascii="宋体" w:hAnsi="宋体" w:eastAsiaTheme="minorEastAsia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702" w:type="dxa"/>
            <w:gridSpan w:val="2"/>
            <w:noWrap w:val="0"/>
            <w:vAlign w:val="center"/>
          </w:tcPr>
          <w:p w14:paraId="5EAE4CDC">
            <w:pPr>
              <w:widowControl/>
              <w:spacing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57" w:type="dxa"/>
            <w:gridSpan w:val="2"/>
            <w:noWrap w:val="0"/>
            <w:vAlign w:val="center"/>
          </w:tcPr>
          <w:p w14:paraId="05E2EFF2">
            <w:pPr>
              <w:widowControl/>
              <w:spacing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334" w:type="dxa"/>
            <w:gridSpan w:val="2"/>
            <w:noWrap w:val="0"/>
            <w:vAlign w:val="center"/>
          </w:tcPr>
          <w:p w14:paraId="09E058B4">
            <w:pPr>
              <w:widowControl/>
              <w:spacing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927" w:type="dxa"/>
            <w:vMerge w:val="continue"/>
            <w:noWrap w:val="0"/>
            <w:vAlign w:val="center"/>
          </w:tcPr>
          <w:p w14:paraId="7C97F3D4"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</w:tr>
      <w:tr w14:paraId="1509E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128" w:type="dxa"/>
            <w:gridSpan w:val="2"/>
            <w:shd w:val="clear" w:color="auto" w:fill="auto"/>
            <w:noWrap w:val="0"/>
            <w:vAlign w:val="center"/>
          </w:tcPr>
          <w:p w14:paraId="30AEC102">
            <w:pPr>
              <w:widowControl/>
              <w:spacing w:line="300" w:lineRule="exact"/>
              <w:jc w:val="center"/>
              <w:rPr>
                <w:rFonts w:hint="eastAsia" w:ascii="宋体" w:hAnsi="宋体" w:eastAsiaTheme="minorEastAsia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577" w:type="dxa"/>
            <w:gridSpan w:val="2"/>
            <w:shd w:val="clear" w:color="auto" w:fill="auto"/>
            <w:noWrap w:val="0"/>
            <w:vAlign w:val="center"/>
          </w:tcPr>
          <w:p w14:paraId="2A3A5C61">
            <w:pPr>
              <w:widowControl/>
              <w:spacing w:line="300" w:lineRule="exact"/>
              <w:jc w:val="center"/>
              <w:rPr>
                <w:rFonts w:hint="eastAsia" w:ascii="宋体" w:hAnsi="宋体" w:eastAsiaTheme="minorEastAsia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 w14:paraId="337972B8">
            <w:pPr>
              <w:widowControl/>
              <w:spacing w:line="300" w:lineRule="exact"/>
              <w:jc w:val="center"/>
              <w:rPr>
                <w:rFonts w:hint="eastAsia" w:ascii="宋体" w:hAnsi="宋体" w:eastAsiaTheme="minorEastAsia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身高</w:t>
            </w:r>
          </w:p>
        </w:tc>
        <w:tc>
          <w:tcPr>
            <w:tcW w:w="1702" w:type="dxa"/>
            <w:gridSpan w:val="2"/>
            <w:noWrap w:val="0"/>
            <w:vAlign w:val="center"/>
          </w:tcPr>
          <w:p w14:paraId="5601D114">
            <w:pPr>
              <w:widowControl/>
              <w:spacing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cm</w:t>
            </w:r>
          </w:p>
        </w:tc>
        <w:tc>
          <w:tcPr>
            <w:tcW w:w="1157" w:type="dxa"/>
            <w:gridSpan w:val="2"/>
            <w:noWrap w:val="0"/>
            <w:vAlign w:val="center"/>
          </w:tcPr>
          <w:p w14:paraId="3FDCCB81">
            <w:pPr>
              <w:widowControl/>
              <w:spacing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334" w:type="dxa"/>
            <w:gridSpan w:val="2"/>
            <w:noWrap w:val="0"/>
            <w:vAlign w:val="center"/>
          </w:tcPr>
          <w:p w14:paraId="119C6FB4">
            <w:pPr>
              <w:widowControl/>
              <w:spacing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927" w:type="dxa"/>
            <w:vMerge w:val="continue"/>
            <w:noWrap w:val="0"/>
            <w:vAlign w:val="center"/>
          </w:tcPr>
          <w:p w14:paraId="5341DC4C"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</w:tr>
      <w:tr w14:paraId="3A21B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1128" w:type="dxa"/>
            <w:gridSpan w:val="2"/>
            <w:shd w:val="clear" w:color="auto" w:fill="auto"/>
            <w:noWrap w:val="0"/>
            <w:vAlign w:val="center"/>
          </w:tcPr>
          <w:p w14:paraId="0527C51F">
            <w:pPr>
              <w:widowControl/>
              <w:spacing w:line="300" w:lineRule="exact"/>
              <w:jc w:val="center"/>
              <w:rPr>
                <w:rFonts w:hint="default" w:ascii="宋体" w:hAnsi="宋体" w:eastAsiaTheme="minorEastAsia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  <w:t>有何从业资格</w:t>
            </w:r>
          </w:p>
        </w:tc>
        <w:tc>
          <w:tcPr>
            <w:tcW w:w="1577" w:type="dxa"/>
            <w:gridSpan w:val="2"/>
            <w:shd w:val="clear" w:color="auto" w:fill="auto"/>
            <w:noWrap w:val="0"/>
            <w:vAlign w:val="center"/>
          </w:tcPr>
          <w:p w14:paraId="6C57E9E6">
            <w:pPr>
              <w:widowControl/>
              <w:spacing w:line="300" w:lineRule="exact"/>
              <w:jc w:val="center"/>
              <w:rPr>
                <w:rFonts w:hint="eastAsia" w:ascii="宋体" w:hAnsi="宋体" w:eastAsiaTheme="minorEastAsia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 xml:space="preserve">    </w:t>
            </w:r>
          </w:p>
        </w:tc>
        <w:tc>
          <w:tcPr>
            <w:tcW w:w="769" w:type="dxa"/>
            <w:noWrap w:val="0"/>
            <w:vAlign w:val="center"/>
          </w:tcPr>
          <w:p w14:paraId="751B4738">
            <w:pPr>
              <w:widowControl/>
              <w:spacing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最高</w:t>
            </w:r>
          </w:p>
          <w:p w14:paraId="0EC4A1A8">
            <w:pPr>
              <w:widowControl/>
              <w:spacing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702" w:type="dxa"/>
            <w:gridSpan w:val="2"/>
            <w:noWrap w:val="0"/>
            <w:vAlign w:val="center"/>
          </w:tcPr>
          <w:p w14:paraId="0D33A014">
            <w:pPr>
              <w:widowControl/>
              <w:spacing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57" w:type="dxa"/>
            <w:gridSpan w:val="2"/>
            <w:noWrap w:val="0"/>
            <w:vAlign w:val="center"/>
          </w:tcPr>
          <w:p w14:paraId="46775A97">
            <w:pPr>
              <w:widowControl/>
              <w:spacing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毕业学校</w:t>
            </w:r>
          </w:p>
        </w:tc>
        <w:tc>
          <w:tcPr>
            <w:tcW w:w="1334" w:type="dxa"/>
            <w:gridSpan w:val="2"/>
            <w:noWrap w:val="0"/>
            <w:vAlign w:val="center"/>
          </w:tcPr>
          <w:p w14:paraId="66B83A97">
            <w:pPr>
              <w:widowControl/>
              <w:spacing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927" w:type="dxa"/>
            <w:vMerge w:val="continue"/>
            <w:noWrap w:val="0"/>
            <w:vAlign w:val="center"/>
          </w:tcPr>
          <w:p w14:paraId="36E10BDA"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</w:tr>
      <w:tr w14:paraId="36A15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1128" w:type="dxa"/>
            <w:gridSpan w:val="2"/>
            <w:noWrap w:val="0"/>
            <w:vAlign w:val="center"/>
          </w:tcPr>
          <w:p w14:paraId="32CAA5D1">
            <w:pPr>
              <w:widowControl/>
              <w:spacing w:line="300" w:lineRule="exact"/>
              <w:jc w:val="center"/>
              <w:rPr>
                <w:rFonts w:hint="eastAsia" w:ascii="宋体" w:hAnsi="宋体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户籍地址</w:t>
            </w:r>
          </w:p>
        </w:tc>
        <w:tc>
          <w:tcPr>
            <w:tcW w:w="8466" w:type="dxa"/>
            <w:gridSpan w:val="10"/>
            <w:noWrap w:val="0"/>
            <w:vAlign w:val="center"/>
          </w:tcPr>
          <w:p w14:paraId="23DFBF5B">
            <w:pPr>
              <w:widowControl/>
              <w:snapToGrid w:val="0"/>
              <w:spacing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 w14:paraId="3AFC48A0">
            <w:pPr>
              <w:widowControl/>
              <w:spacing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</w:tr>
      <w:tr w14:paraId="3B3CF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128" w:type="dxa"/>
            <w:gridSpan w:val="2"/>
            <w:noWrap w:val="0"/>
            <w:vAlign w:val="center"/>
          </w:tcPr>
          <w:p w14:paraId="3E2DC323">
            <w:pPr>
              <w:widowControl/>
              <w:snapToGrid w:val="0"/>
              <w:spacing w:line="300" w:lineRule="exact"/>
              <w:jc w:val="center"/>
              <w:rPr>
                <w:rFonts w:hint="eastAsia" w:ascii="宋体" w:hAnsi="宋体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居住地址</w:t>
            </w:r>
          </w:p>
        </w:tc>
        <w:tc>
          <w:tcPr>
            <w:tcW w:w="4048" w:type="dxa"/>
            <w:gridSpan w:val="5"/>
            <w:noWrap w:val="0"/>
            <w:vAlign w:val="center"/>
          </w:tcPr>
          <w:p w14:paraId="3D9C5A4D">
            <w:pPr>
              <w:widowControl/>
              <w:snapToGrid w:val="0"/>
              <w:spacing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 w14:paraId="544049F5">
            <w:pPr>
              <w:widowControl/>
              <w:snapToGrid w:val="0"/>
              <w:spacing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57" w:type="dxa"/>
            <w:gridSpan w:val="2"/>
            <w:noWrap w:val="0"/>
            <w:vAlign w:val="center"/>
          </w:tcPr>
          <w:p w14:paraId="3358AEF9">
            <w:pPr>
              <w:widowControl/>
              <w:snapToGrid w:val="0"/>
              <w:spacing w:line="300" w:lineRule="exact"/>
              <w:jc w:val="center"/>
              <w:rPr>
                <w:rFonts w:hint="eastAsia" w:ascii="宋体" w:hAnsi="宋体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联系电话</w:t>
            </w:r>
          </w:p>
        </w:tc>
        <w:tc>
          <w:tcPr>
            <w:tcW w:w="3261" w:type="dxa"/>
            <w:gridSpan w:val="3"/>
            <w:noWrap w:val="0"/>
            <w:vAlign w:val="center"/>
          </w:tcPr>
          <w:p w14:paraId="3C2BEC3F">
            <w:pPr>
              <w:widowControl/>
              <w:snapToGrid w:val="0"/>
              <w:spacing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</w:tr>
      <w:tr w14:paraId="12564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  <w:jc w:val="center"/>
        </w:trPr>
        <w:tc>
          <w:tcPr>
            <w:tcW w:w="1128" w:type="dxa"/>
            <w:gridSpan w:val="2"/>
            <w:noWrap w:val="0"/>
            <w:vAlign w:val="center"/>
          </w:tcPr>
          <w:p w14:paraId="75A150BF">
            <w:pPr>
              <w:widowControl/>
              <w:snapToGrid w:val="0"/>
              <w:spacing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身份证</w:t>
            </w:r>
          </w:p>
          <w:p w14:paraId="74951ABE">
            <w:pPr>
              <w:widowControl/>
              <w:snapToGrid w:val="0"/>
              <w:spacing w:line="300" w:lineRule="exact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号码</w:t>
            </w:r>
          </w:p>
        </w:tc>
        <w:tc>
          <w:tcPr>
            <w:tcW w:w="4048" w:type="dxa"/>
            <w:gridSpan w:val="5"/>
            <w:noWrap w:val="0"/>
            <w:vAlign w:val="center"/>
          </w:tcPr>
          <w:p w14:paraId="4170EC80">
            <w:pPr>
              <w:widowControl/>
              <w:snapToGrid w:val="0"/>
              <w:spacing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018" w:type="dxa"/>
            <w:gridSpan w:val="3"/>
            <w:noWrap w:val="0"/>
            <w:vAlign w:val="center"/>
          </w:tcPr>
          <w:p w14:paraId="6E4DD123">
            <w:pPr>
              <w:widowControl/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报考岗位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 w14:paraId="1016C940">
            <w:pPr>
              <w:widowControl/>
              <w:snapToGrid w:val="0"/>
              <w:spacing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</w:tr>
      <w:tr w14:paraId="66F26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4" w:hRule="atLeast"/>
          <w:jc w:val="center"/>
        </w:trPr>
        <w:tc>
          <w:tcPr>
            <w:tcW w:w="1128" w:type="dxa"/>
            <w:gridSpan w:val="2"/>
            <w:noWrap w:val="0"/>
            <w:vAlign w:val="center"/>
          </w:tcPr>
          <w:p w14:paraId="49D13DAF">
            <w:pPr>
              <w:widowControl/>
              <w:snapToGrid w:val="0"/>
              <w:spacing w:before="100" w:beforeAutospacing="1" w:after="100" w:afterAutospacing="1" w:line="300" w:lineRule="exact"/>
              <w:jc w:val="center"/>
              <w:textAlignment w:val="baseline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主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要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学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习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和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工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作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简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历</w:t>
            </w:r>
          </w:p>
        </w:tc>
        <w:tc>
          <w:tcPr>
            <w:tcW w:w="8466" w:type="dxa"/>
            <w:gridSpan w:val="10"/>
            <w:noWrap w:val="0"/>
            <w:vAlign w:val="center"/>
          </w:tcPr>
          <w:p w14:paraId="3A300175">
            <w:pPr>
              <w:widowControl/>
              <w:snapToGrid w:val="0"/>
              <w:spacing w:before="100" w:beforeAutospacing="1" w:after="100" w:afterAutospacing="1" w:line="300" w:lineRule="exact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 w14:paraId="09B06AA8">
            <w:pPr>
              <w:widowControl/>
              <w:snapToGrid w:val="0"/>
              <w:spacing w:before="100" w:beforeAutospacing="1" w:after="100" w:afterAutospacing="1" w:line="300" w:lineRule="exact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</w:tr>
      <w:tr w14:paraId="7955B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957" w:type="dxa"/>
            <w:vMerge w:val="restart"/>
            <w:noWrap w:val="0"/>
            <w:vAlign w:val="center"/>
          </w:tcPr>
          <w:p w14:paraId="017F090B">
            <w:pPr>
              <w:pStyle w:val="6"/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</w:t>
            </w:r>
            <w:r>
              <w:rPr>
                <w:rFonts w:hint="eastAsia" w:ascii="宋体" w:hAnsi="宋体"/>
                <w:color w:val="00000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sz w:val="24"/>
              </w:rPr>
              <w:t>要</w:t>
            </w:r>
            <w:r>
              <w:rPr>
                <w:rFonts w:hint="eastAsia" w:ascii="宋体" w:hAnsi="宋体"/>
                <w:color w:val="00000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sz w:val="24"/>
              </w:rPr>
              <w:t>家</w:t>
            </w:r>
            <w:r>
              <w:rPr>
                <w:rFonts w:hint="eastAsia" w:ascii="宋体" w:hAnsi="宋体"/>
                <w:color w:val="00000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sz w:val="24"/>
              </w:rPr>
              <w:t>庭</w:t>
            </w:r>
            <w:r>
              <w:rPr>
                <w:rFonts w:hint="eastAsia" w:ascii="宋体" w:hAnsi="宋体"/>
                <w:color w:val="00000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sz w:val="24"/>
              </w:rPr>
              <w:t>成</w:t>
            </w:r>
            <w:r>
              <w:rPr>
                <w:rFonts w:hint="eastAsia" w:ascii="宋体" w:hAnsi="宋体"/>
                <w:color w:val="00000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sz w:val="24"/>
              </w:rPr>
              <w:t>员</w:t>
            </w:r>
            <w:r>
              <w:rPr>
                <w:rFonts w:hint="eastAsia" w:ascii="宋体" w:hAnsi="宋体"/>
                <w:color w:val="00000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sz w:val="24"/>
              </w:rPr>
              <w:t>及</w:t>
            </w:r>
            <w:r>
              <w:rPr>
                <w:rFonts w:hint="eastAsia" w:ascii="宋体" w:hAnsi="宋体"/>
                <w:color w:val="00000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sz w:val="24"/>
              </w:rPr>
              <w:t>社</w:t>
            </w:r>
            <w:r>
              <w:rPr>
                <w:rFonts w:hint="eastAsia" w:ascii="宋体" w:hAnsi="宋体"/>
                <w:color w:val="00000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sz w:val="24"/>
              </w:rPr>
              <w:t>会</w:t>
            </w:r>
            <w:r>
              <w:rPr>
                <w:rFonts w:hint="eastAsia" w:ascii="宋体" w:hAnsi="宋体"/>
                <w:color w:val="00000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sz w:val="24"/>
              </w:rPr>
              <w:t>关</w:t>
            </w:r>
            <w:r>
              <w:rPr>
                <w:rFonts w:hint="eastAsia" w:ascii="宋体" w:hAnsi="宋体"/>
                <w:color w:val="00000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sz w:val="24"/>
              </w:rPr>
              <w:t>系</w:t>
            </w:r>
          </w:p>
        </w:tc>
        <w:tc>
          <w:tcPr>
            <w:tcW w:w="1121" w:type="dxa"/>
            <w:gridSpan w:val="2"/>
            <w:noWrap w:val="0"/>
            <w:vAlign w:val="center"/>
          </w:tcPr>
          <w:p w14:paraId="4E4AD84B">
            <w:pPr>
              <w:pStyle w:val="6"/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称谓</w:t>
            </w:r>
          </w:p>
        </w:tc>
        <w:tc>
          <w:tcPr>
            <w:tcW w:w="1396" w:type="dxa"/>
            <w:gridSpan w:val="2"/>
            <w:noWrap w:val="0"/>
            <w:vAlign w:val="center"/>
          </w:tcPr>
          <w:p w14:paraId="6DBF2532">
            <w:pPr>
              <w:pStyle w:val="6"/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1080" w:type="dxa"/>
            <w:noWrap w:val="0"/>
            <w:vAlign w:val="center"/>
          </w:tcPr>
          <w:p w14:paraId="6EC193C2">
            <w:pPr>
              <w:pStyle w:val="6"/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</w:t>
            </w:r>
          </w:p>
          <w:p w14:paraId="5818050A">
            <w:pPr>
              <w:pStyle w:val="6"/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年月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33AE82E1">
            <w:pPr>
              <w:pStyle w:val="6"/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</w:t>
            </w:r>
          </w:p>
          <w:p w14:paraId="0FBC3716">
            <w:pPr>
              <w:pStyle w:val="6"/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面貌</w:t>
            </w:r>
          </w:p>
        </w:tc>
        <w:tc>
          <w:tcPr>
            <w:tcW w:w="4140" w:type="dxa"/>
            <w:gridSpan w:val="4"/>
            <w:noWrap w:val="0"/>
            <w:vAlign w:val="center"/>
          </w:tcPr>
          <w:p w14:paraId="4F63909A">
            <w:pPr>
              <w:pStyle w:val="6"/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 作 单 位 及 职 务</w:t>
            </w:r>
          </w:p>
        </w:tc>
      </w:tr>
      <w:tr w14:paraId="41DE2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957" w:type="dxa"/>
            <w:vMerge w:val="continue"/>
            <w:noWrap w:val="0"/>
            <w:vAlign w:val="center"/>
          </w:tcPr>
          <w:p w14:paraId="100F30DD">
            <w:pPr>
              <w:pStyle w:val="6"/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21" w:type="dxa"/>
            <w:gridSpan w:val="2"/>
            <w:noWrap w:val="0"/>
            <w:vAlign w:val="center"/>
          </w:tcPr>
          <w:p w14:paraId="038876AE">
            <w:pPr>
              <w:pStyle w:val="6"/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96" w:type="dxa"/>
            <w:gridSpan w:val="2"/>
            <w:noWrap w:val="0"/>
            <w:vAlign w:val="center"/>
          </w:tcPr>
          <w:p w14:paraId="6DF86E12">
            <w:pPr>
              <w:pStyle w:val="6"/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57CD1353">
            <w:pPr>
              <w:pStyle w:val="6"/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5A25EFAE">
            <w:pPr>
              <w:pStyle w:val="6"/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140" w:type="dxa"/>
            <w:gridSpan w:val="4"/>
            <w:noWrap w:val="0"/>
            <w:vAlign w:val="center"/>
          </w:tcPr>
          <w:p w14:paraId="55BAF9B6">
            <w:pPr>
              <w:pStyle w:val="6"/>
              <w:autoSpaceDN w:val="0"/>
              <w:spacing w:line="300" w:lineRule="exact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5AE75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957" w:type="dxa"/>
            <w:vMerge w:val="continue"/>
            <w:noWrap w:val="0"/>
            <w:vAlign w:val="center"/>
          </w:tcPr>
          <w:p w14:paraId="142439D9">
            <w:pPr>
              <w:pStyle w:val="6"/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21" w:type="dxa"/>
            <w:gridSpan w:val="2"/>
            <w:noWrap w:val="0"/>
            <w:vAlign w:val="center"/>
          </w:tcPr>
          <w:p w14:paraId="23C0ACDC">
            <w:pPr>
              <w:pStyle w:val="6"/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96" w:type="dxa"/>
            <w:gridSpan w:val="2"/>
            <w:noWrap w:val="0"/>
            <w:vAlign w:val="center"/>
          </w:tcPr>
          <w:p w14:paraId="5E6F3F91">
            <w:pPr>
              <w:pStyle w:val="6"/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2ED72C3C">
            <w:pPr>
              <w:pStyle w:val="6"/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25359F57">
            <w:pPr>
              <w:pStyle w:val="6"/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140" w:type="dxa"/>
            <w:gridSpan w:val="4"/>
            <w:noWrap w:val="0"/>
            <w:vAlign w:val="center"/>
          </w:tcPr>
          <w:p w14:paraId="74E4B862">
            <w:pPr>
              <w:pStyle w:val="6"/>
              <w:autoSpaceDN w:val="0"/>
              <w:spacing w:line="300" w:lineRule="exact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4A49F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957" w:type="dxa"/>
            <w:vMerge w:val="continue"/>
            <w:noWrap w:val="0"/>
            <w:vAlign w:val="center"/>
          </w:tcPr>
          <w:p w14:paraId="332CECD6">
            <w:pPr>
              <w:pStyle w:val="6"/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21" w:type="dxa"/>
            <w:gridSpan w:val="2"/>
            <w:noWrap w:val="0"/>
            <w:vAlign w:val="center"/>
          </w:tcPr>
          <w:p w14:paraId="0E7912AA">
            <w:pPr>
              <w:pStyle w:val="6"/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96" w:type="dxa"/>
            <w:gridSpan w:val="2"/>
            <w:noWrap w:val="0"/>
            <w:vAlign w:val="center"/>
          </w:tcPr>
          <w:p w14:paraId="259DABA5">
            <w:pPr>
              <w:pStyle w:val="6"/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0493C1D2">
            <w:pPr>
              <w:pStyle w:val="6"/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7ECDD603">
            <w:pPr>
              <w:pStyle w:val="6"/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140" w:type="dxa"/>
            <w:gridSpan w:val="4"/>
            <w:noWrap w:val="0"/>
            <w:vAlign w:val="center"/>
          </w:tcPr>
          <w:p w14:paraId="5A31B29D">
            <w:pPr>
              <w:pStyle w:val="6"/>
              <w:autoSpaceDN w:val="0"/>
              <w:spacing w:line="300" w:lineRule="exact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3DF91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957" w:type="dxa"/>
            <w:vMerge w:val="continue"/>
            <w:noWrap w:val="0"/>
            <w:vAlign w:val="center"/>
          </w:tcPr>
          <w:p w14:paraId="47D8D232">
            <w:pPr>
              <w:pStyle w:val="6"/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21" w:type="dxa"/>
            <w:gridSpan w:val="2"/>
            <w:noWrap w:val="0"/>
            <w:vAlign w:val="center"/>
          </w:tcPr>
          <w:p w14:paraId="472ACB48">
            <w:pPr>
              <w:pStyle w:val="6"/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96" w:type="dxa"/>
            <w:gridSpan w:val="2"/>
            <w:noWrap w:val="0"/>
            <w:vAlign w:val="center"/>
          </w:tcPr>
          <w:p w14:paraId="35D2C75B">
            <w:pPr>
              <w:pStyle w:val="6"/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208F8DF4">
            <w:pPr>
              <w:pStyle w:val="6"/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5E7113CD">
            <w:pPr>
              <w:pStyle w:val="6"/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140" w:type="dxa"/>
            <w:gridSpan w:val="4"/>
            <w:noWrap w:val="0"/>
            <w:vAlign w:val="center"/>
          </w:tcPr>
          <w:p w14:paraId="467A9686">
            <w:pPr>
              <w:pStyle w:val="6"/>
              <w:autoSpaceDN w:val="0"/>
              <w:spacing w:line="300" w:lineRule="exact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3D58E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957" w:type="dxa"/>
            <w:vMerge w:val="continue"/>
            <w:noWrap w:val="0"/>
            <w:vAlign w:val="center"/>
          </w:tcPr>
          <w:p w14:paraId="690F3960">
            <w:pPr>
              <w:pStyle w:val="6"/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21" w:type="dxa"/>
            <w:gridSpan w:val="2"/>
            <w:noWrap w:val="0"/>
            <w:vAlign w:val="center"/>
          </w:tcPr>
          <w:p w14:paraId="71A32B54">
            <w:pPr>
              <w:pStyle w:val="6"/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96" w:type="dxa"/>
            <w:gridSpan w:val="2"/>
            <w:noWrap w:val="0"/>
            <w:vAlign w:val="center"/>
          </w:tcPr>
          <w:p w14:paraId="6267EAE0">
            <w:pPr>
              <w:pStyle w:val="6"/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45FFEE35">
            <w:pPr>
              <w:pStyle w:val="6"/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2D1D5FD7">
            <w:pPr>
              <w:pStyle w:val="6"/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140" w:type="dxa"/>
            <w:gridSpan w:val="4"/>
            <w:noWrap w:val="0"/>
            <w:vAlign w:val="center"/>
          </w:tcPr>
          <w:p w14:paraId="1574FDBC">
            <w:pPr>
              <w:pStyle w:val="6"/>
              <w:autoSpaceDN w:val="0"/>
              <w:spacing w:line="300" w:lineRule="exact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32C33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957" w:type="dxa"/>
            <w:vMerge w:val="continue"/>
            <w:noWrap w:val="0"/>
            <w:vAlign w:val="center"/>
          </w:tcPr>
          <w:p w14:paraId="1E6DD227">
            <w:pPr>
              <w:pStyle w:val="6"/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21" w:type="dxa"/>
            <w:gridSpan w:val="2"/>
            <w:noWrap w:val="0"/>
            <w:vAlign w:val="center"/>
          </w:tcPr>
          <w:p w14:paraId="0A060990">
            <w:pPr>
              <w:pStyle w:val="6"/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96" w:type="dxa"/>
            <w:gridSpan w:val="2"/>
            <w:noWrap w:val="0"/>
            <w:vAlign w:val="center"/>
          </w:tcPr>
          <w:p w14:paraId="5490571A">
            <w:pPr>
              <w:pStyle w:val="6"/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6C6CD567">
            <w:pPr>
              <w:pStyle w:val="6"/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0F8C3C80">
            <w:pPr>
              <w:pStyle w:val="6"/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140" w:type="dxa"/>
            <w:gridSpan w:val="4"/>
            <w:noWrap w:val="0"/>
            <w:vAlign w:val="center"/>
          </w:tcPr>
          <w:p w14:paraId="2B2DA5C5">
            <w:pPr>
              <w:pStyle w:val="6"/>
              <w:autoSpaceDN w:val="0"/>
              <w:spacing w:line="300" w:lineRule="exact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08631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957" w:type="dxa"/>
            <w:vMerge w:val="continue"/>
            <w:noWrap w:val="0"/>
            <w:vAlign w:val="center"/>
          </w:tcPr>
          <w:p w14:paraId="464EEA87">
            <w:pPr>
              <w:pStyle w:val="6"/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21" w:type="dxa"/>
            <w:gridSpan w:val="2"/>
            <w:noWrap w:val="0"/>
            <w:vAlign w:val="center"/>
          </w:tcPr>
          <w:p w14:paraId="5575C2F8">
            <w:pPr>
              <w:pStyle w:val="6"/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96" w:type="dxa"/>
            <w:gridSpan w:val="2"/>
            <w:noWrap w:val="0"/>
            <w:vAlign w:val="center"/>
          </w:tcPr>
          <w:p w14:paraId="2DC9E80C">
            <w:pPr>
              <w:pStyle w:val="6"/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12D4D792">
            <w:pPr>
              <w:pStyle w:val="6"/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4B345619">
            <w:pPr>
              <w:pStyle w:val="6"/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140" w:type="dxa"/>
            <w:gridSpan w:val="4"/>
            <w:noWrap w:val="0"/>
            <w:vAlign w:val="center"/>
          </w:tcPr>
          <w:p w14:paraId="1FD7F55C">
            <w:pPr>
              <w:pStyle w:val="6"/>
              <w:autoSpaceDN w:val="0"/>
              <w:spacing w:line="300" w:lineRule="exact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596F9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957" w:type="dxa"/>
            <w:vMerge w:val="continue"/>
            <w:noWrap w:val="0"/>
            <w:vAlign w:val="center"/>
          </w:tcPr>
          <w:p w14:paraId="33102585">
            <w:pPr>
              <w:pStyle w:val="6"/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21" w:type="dxa"/>
            <w:gridSpan w:val="2"/>
            <w:noWrap w:val="0"/>
            <w:vAlign w:val="center"/>
          </w:tcPr>
          <w:p w14:paraId="62E8ACE8">
            <w:pPr>
              <w:pStyle w:val="6"/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96" w:type="dxa"/>
            <w:gridSpan w:val="2"/>
            <w:noWrap w:val="0"/>
            <w:vAlign w:val="center"/>
          </w:tcPr>
          <w:p w14:paraId="0E3C57FB">
            <w:pPr>
              <w:pStyle w:val="6"/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36588B7C">
            <w:pPr>
              <w:pStyle w:val="6"/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431C30EF">
            <w:pPr>
              <w:pStyle w:val="6"/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140" w:type="dxa"/>
            <w:gridSpan w:val="4"/>
            <w:noWrap w:val="0"/>
            <w:vAlign w:val="center"/>
          </w:tcPr>
          <w:p w14:paraId="62B436F1">
            <w:pPr>
              <w:pStyle w:val="6"/>
              <w:autoSpaceDN w:val="0"/>
              <w:spacing w:line="300" w:lineRule="exact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44060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1" w:hRule="atLeast"/>
          <w:jc w:val="center"/>
        </w:trPr>
        <w:tc>
          <w:tcPr>
            <w:tcW w:w="9594" w:type="dxa"/>
            <w:gridSpan w:val="12"/>
            <w:noWrap w:val="0"/>
            <w:vAlign w:val="center"/>
          </w:tcPr>
          <w:p w14:paraId="37649648">
            <w:pPr>
              <w:widowControl/>
              <w:snapToGrid w:val="0"/>
              <w:spacing w:line="300" w:lineRule="exact"/>
              <w:ind w:firstLine="600" w:firstLineChars="250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以上内容若有伪造或失实之处，填表人承担由此所引起的一切后果。</w:t>
            </w:r>
          </w:p>
          <w:p w14:paraId="0168FA02">
            <w:pPr>
              <w:widowControl/>
              <w:snapToGrid w:val="0"/>
              <w:spacing w:line="300" w:lineRule="exact"/>
              <w:jc w:val="righ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                                 </w:t>
            </w:r>
          </w:p>
          <w:p w14:paraId="09E9C6FE">
            <w:pPr>
              <w:widowControl/>
              <w:snapToGrid w:val="0"/>
              <w:spacing w:line="300" w:lineRule="exact"/>
              <w:ind w:firstLine="1560" w:firstLineChars="650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 w14:paraId="6546BBBB">
            <w:pPr>
              <w:widowControl/>
              <w:snapToGrid w:val="0"/>
              <w:spacing w:line="300" w:lineRule="exact"/>
              <w:ind w:firstLine="1560" w:firstLineChars="650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填表人：                                            年   月    日 </w:t>
            </w:r>
          </w:p>
        </w:tc>
      </w:tr>
      <w:tr w14:paraId="67381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1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D2F7C">
            <w:pPr>
              <w:widowControl/>
              <w:snapToGrid w:val="0"/>
              <w:spacing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信宜市残疾人康复中心资格审核意见</w:t>
            </w:r>
          </w:p>
        </w:tc>
        <w:tc>
          <w:tcPr>
            <w:tcW w:w="863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7ECF6">
            <w:pPr>
              <w:widowControl/>
              <w:snapToGrid w:val="0"/>
              <w:spacing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 w14:paraId="14687C7A">
            <w:pPr>
              <w:widowControl/>
              <w:snapToGrid w:val="0"/>
              <w:spacing w:line="300" w:lineRule="exac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 w14:paraId="09D606C6">
            <w:pPr>
              <w:widowControl/>
              <w:snapToGrid w:val="0"/>
              <w:spacing w:line="300" w:lineRule="exac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 w14:paraId="210ABCFE">
            <w:pPr>
              <w:widowControl/>
              <w:snapToGrid w:val="0"/>
              <w:spacing w:line="300" w:lineRule="exact"/>
              <w:ind w:right="480" w:firstLine="4560" w:firstLineChars="1900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（盖章）  </w:t>
            </w:r>
          </w:p>
          <w:p w14:paraId="10A4B0E1">
            <w:pPr>
              <w:widowControl/>
              <w:snapToGrid w:val="0"/>
              <w:spacing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                                            年   月    日</w:t>
            </w:r>
          </w:p>
        </w:tc>
      </w:tr>
    </w:tbl>
    <w:p w14:paraId="21901529">
      <w:pPr>
        <w:spacing w:line="580" w:lineRule="exact"/>
      </w:pPr>
      <w:r>
        <w:rPr>
          <w:rFonts w:hint="eastAsia" w:ascii="宋体" w:hAnsi="宋体"/>
          <w:color w:val="000000"/>
          <w:sz w:val="24"/>
        </w:rPr>
        <w:t>表格双面打印，不够填写可另附页。</w:t>
      </w:r>
    </w:p>
    <w:sectPr>
      <w:footerReference r:id="rId3" w:type="default"/>
      <w:pgSz w:w="11906" w:h="16838"/>
      <w:pgMar w:top="1984" w:right="1587" w:bottom="1701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7F89E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0DBE07"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D0DBE07"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B21DDB"/>
    <w:rsid w:val="0AB2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2025-01-03T02:53:00Z</dcterms:created>
  <dc:creator>Jun</dc:creator>
  <cp:lastModifiedBy>Jun</cp:lastModifiedBy>
  <dcterms:modified xsi:type="dcterms:W3CDTF">2025-01-03T02:54:44Z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EE4B8E732471413F8EAD6AF63E3F9351_11</vt:lpwstr>
  </property>
  <property fmtid="{D5CDD505-2E9C-101B-9397-08002B2CF9AE}" pid="4" name="KSOTemplateDocerSaveRecord">
    <vt:lpwstr>eyJoZGlkIjoiMDljMWMzNDA5NGQyZTQzMzRhNGRkNTVhYTE3OTdhNTMiLCJ1c2VySWQiOiI4ODI4NzQyNjIifQ==</vt:lpwstr>
  </property>
</Properties>
</file>