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3041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64580" cy="8602345"/>
            <wp:effectExtent l="0" t="0" r="762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8602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2025-01-09T06:15:19Z</dcterms:created>
  <dc:creator>Administrator</dc:creator>
  <cp:lastModifiedBy>Administrator</cp:lastModifiedBy>
  <dcterms:modified xsi:type="dcterms:W3CDTF">2025-01-09T06:15:37Z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eyJoZGlkIjoiYTRhM2VlODYyMDg5YWExNmZkZWE1MDQ2MTFmMDJiOTkifQ==</vt:lpwstr>
  </property>
  <property fmtid="{D5CDD505-2E9C-101B-9397-08002B2CF9AE}" pid="4" name="ICV">
    <vt:lpwstr>2404259A092846DEBD5CB47D6F73DB90_12</vt:lpwstr>
  </property>
</Properties>
</file>