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5"/>
          <w:rFonts w:hint="eastAsia" w:ascii="国标黑体" w:hAnsi="国标黑体" w:eastAsia="国标黑体" w:cs="国标黑体"/>
          <w:sz w:val="36"/>
          <w:szCs w:val="36"/>
          <w:lang w:val="en-US" w:eastAsia="zh-CN"/>
        </w:rPr>
      </w:pPr>
      <w:r>
        <w:rPr>
          <w:rStyle w:val="5"/>
          <w:rFonts w:hint="eastAsia" w:ascii="国标黑体" w:hAnsi="国标黑体" w:eastAsia="国标黑体" w:cs="国标黑体"/>
          <w:sz w:val="36"/>
          <w:szCs w:val="36"/>
          <w:lang w:val="en-US" w:eastAsia="zh-CN"/>
        </w:rPr>
        <w:t>台州市风景园林学会公开招聘编外工作人员报名表</w:t>
      </w:r>
    </w:p>
    <w:tbl>
      <w:tblPr>
        <w:tblStyle w:val="3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87"/>
        <w:gridCol w:w="808"/>
        <w:gridCol w:w="520"/>
        <w:gridCol w:w="758"/>
        <w:gridCol w:w="324"/>
        <w:gridCol w:w="406"/>
        <w:gridCol w:w="1014"/>
        <w:gridCol w:w="1283"/>
        <w:gridCol w:w="1490"/>
        <w:gridCol w:w="1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2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42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2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4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val="en-US" w:eastAsia="zh-CN"/>
              </w:rPr>
              <w:t>一寸免冠照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2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42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9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2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42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9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8" w:name="A0127_9"/>
            <w:bookmarkEnd w:id="8"/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电  话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773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0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号  码</w:t>
            </w:r>
          </w:p>
        </w:tc>
        <w:tc>
          <w:tcPr>
            <w:tcW w:w="66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103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502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03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502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103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502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03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502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exac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749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Cs w:val="28"/>
              </w:rPr>
            </w:pPr>
            <w:bookmarkStart w:id="11" w:name="A1701_20"/>
            <w:bookmarkEnd w:id="11"/>
          </w:p>
          <w:p>
            <w:pPr>
              <w:spacing w:line="320" w:lineRule="exact"/>
              <w:ind w:right="100"/>
              <w:jc w:val="left"/>
              <w:rPr>
                <w:rFonts w:hint="eastAsia"/>
                <w:szCs w:val="28"/>
              </w:rPr>
            </w:pPr>
          </w:p>
          <w:p>
            <w:pPr>
              <w:spacing w:line="320" w:lineRule="exact"/>
              <w:ind w:right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学习经历+工作经历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eastAsia" w:ascii="宋体" w:hAnsi="宋体" w:eastAsia="宋体"/>
                <w:snapToGrid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ascii="宋体" w:hAnsi="宋体" w:eastAsia="宋体"/>
                <w:snapToGrid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ascii="宋体" w:hAnsi="宋体"/>
                <w:snapToGrid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ascii="宋体" w:hAnsi="宋体"/>
                <w:snapToGrid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732" w:type="dxa"/>
            <w:gridSpan w:val="3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ascii="宋体" w:hAnsi="宋体"/>
                <w:snapToGrid w:val="0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20" w:lineRule="exact"/>
              <w:ind w:left="2760" w:leftChars="0" w:right="100" w:rightChars="0" w:hanging="2670" w:firstLineChars="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vAlign w:val="top"/>
          </w:tcPr>
          <w:p>
            <w:pPr>
              <w:spacing w:line="320" w:lineRule="exact"/>
              <w:ind w:right="100" w:right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vAlign w:val="top"/>
          </w:tcPr>
          <w:p>
            <w:pPr>
              <w:spacing w:line="320" w:lineRule="exact"/>
              <w:ind w:right="10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95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730" w:type="dxa"/>
            <w:gridSpan w:val="2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  <w:tc>
          <w:tcPr>
            <w:tcW w:w="4732" w:type="dxa"/>
            <w:gridSpan w:val="3"/>
            <w:noWrap w:val="0"/>
            <w:vAlign w:val="top"/>
          </w:tcPr>
          <w:p>
            <w:pPr>
              <w:spacing w:line="320" w:lineRule="exact"/>
              <w:ind w:left="2760" w:right="100" w:hanging="2670"/>
              <w:jc w:val="left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报名人员承诺：本人承诺以上材料舒适，如有不实之处，愿意承担全部责任。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签名：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年    月    日</w:t>
      </w:r>
    </w:p>
    <w:p>
      <w:bookmarkStart w:id="12" w:name="_GoBack"/>
      <w:bookmarkEnd w:id="12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E0C4482"/>
    <w:rsid w:val="51251DB4"/>
    <w:rsid w:val="6E0C448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2025-01-13T01:10:00Z</dcterms:created>
  <dc:creator>吴婷婷</dc:creator>
  <cp:lastModifiedBy>吴婷婷</cp:lastModifiedBy>
  <dcterms:modified xsi:type="dcterms:W3CDTF">2025-01-13T01:11:04Z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B6B621632E824766B86D1419BA3C3B8F_11</vt:lpwstr>
  </property>
</Properties>
</file>