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567" w:tblpY="133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69"/>
        <w:gridCol w:w="216"/>
        <w:gridCol w:w="639"/>
        <w:gridCol w:w="104"/>
        <w:gridCol w:w="1140"/>
        <w:gridCol w:w="998"/>
        <w:gridCol w:w="969"/>
        <w:gridCol w:w="738"/>
        <w:gridCol w:w="616"/>
        <w:gridCol w:w="21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号码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免</w:t>
            </w:r>
          </w:p>
          <w:p>
            <w:pPr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冠</w:t>
            </w:r>
          </w:p>
          <w:p>
            <w:pPr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色</w:t>
            </w:r>
          </w:p>
          <w:p>
            <w:pPr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是否全日制普通高校应届毕业生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现户籍所在地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落户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（手机）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现学习（工作）单位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报名岗位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通迅地址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2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学习、工作简历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（从高中开始填写）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2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21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符合所报考职位要求的情况，职称、外语、计算机及其它资格证书等情况；</w:t>
            </w:r>
          </w:p>
        </w:tc>
        <w:tc>
          <w:tcPr>
            <w:tcW w:w="722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报名人员承诺</w:t>
            </w:r>
          </w:p>
        </w:tc>
        <w:tc>
          <w:tcPr>
            <w:tcW w:w="8509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本人已仔细阅读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公告，理解其内容，符合报名条件。本人承诺报名信息和资格审查材料真实、准确、完整。如有不实，本人自愿承担相应责任。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报名人员签字：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资格审查意见</w:t>
            </w:r>
          </w:p>
        </w:tc>
        <w:tc>
          <w:tcPr>
            <w:tcW w:w="8509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审查人签字：     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720" w:num="1"/>
      <w:rtlGutter w:val="1"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B0D000-C49C-46FC-B176-A0A91D9B16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EEE86ED-5CF7-432B-BA72-B7FED6F8CD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7243FC-9839-43C4-AADF-6D6D14365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3955"/>
    <w:rsid w:val="1DA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2025-01-17T02:01:00Z</dcterms:created>
  <dc:creator>匿名用户</dc:creator>
  <cp:lastModifiedBy>匿名用户</cp:lastModifiedBy>
  <dcterms:modified xsi:type="dcterms:W3CDTF">2025-01-17T02:02:14Z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1B52E4F94194420B9740123E9AF215FA</vt:lpwstr>
  </property>
</Properties>
</file>