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杭州市生态环境局桐庐分局公开招编外人员报名表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11836E00"/>
    <w:rsid w:val="6127373C"/>
    <w:rsid w:val="7FFDECEF"/>
    <w:rsid w:val="BFA7C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67</Words>
  <Characters>383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FtpDown</dc:creator>
  <cp:lastModifiedBy>H3C</cp:lastModifiedBy>
  <dcterms:modified xsi:type="dcterms:W3CDTF">2025-01-22T17:36:03Z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C103C448C3954742806979A671C92383</vt:lpwstr>
  </property>
</Properties>
</file>