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1139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pacing w:val="-11"/>
          <w:sz w:val="30"/>
          <w:szCs w:val="30"/>
          <w:lang w:val="en-US" w:eastAsia="zh-CN"/>
        </w:rPr>
      </w:pPr>
      <w:r>
        <w:rPr>
          <w:rFonts w:hint="eastAsia" w:ascii="黑体" w:hAnsi="黑体" w:eastAsia="黑体" w:cs="黑体"/>
          <w:b w:val="0"/>
          <w:bCs w:val="0"/>
          <w:color w:val="auto"/>
          <w:spacing w:val="-11"/>
          <w:sz w:val="30"/>
          <w:szCs w:val="30"/>
          <w:lang w:eastAsia="zh-CN"/>
        </w:rPr>
        <w:t>附件</w:t>
      </w:r>
      <w:r>
        <w:rPr>
          <w:rFonts w:hint="eastAsia" w:ascii="黑体" w:hAnsi="黑体" w:eastAsia="黑体" w:cs="黑体"/>
          <w:b w:val="0"/>
          <w:bCs w:val="0"/>
          <w:color w:val="auto"/>
          <w:spacing w:val="-11"/>
          <w:sz w:val="30"/>
          <w:szCs w:val="30"/>
          <w:lang w:val="en-US" w:eastAsia="zh-CN"/>
        </w:rPr>
        <w:t>2</w:t>
      </w:r>
      <w:bookmarkStart w:id="0" w:name="_GoBack"/>
      <w:bookmarkEnd w:id="0"/>
    </w:p>
    <w:p w14:paraId="73106A44">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pacing w:val="1"/>
          <w:w w:val="98"/>
          <w:kern w:val="0"/>
          <w:sz w:val="44"/>
          <w:szCs w:val="44"/>
          <w:highlight w:val="none"/>
          <w:fitText w:val="8220" w:id="186928803"/>
          <w:lang w:val="en-US" w:eastAsia="zh-CN"/>
        </w:rPr>
        <w:t>射洪</w:t>
      </w:r>
      <w:r>
        <w:rPr>
          <w:rFonts w:hint="eastAsia" w:ascii="方正小标宋简体" w:hAnsi="方正小标宋简体" w:eastAsia="方正小标宋简体" w:cs="方正小标宋简体"/>
          <w:b w:val="0"/>
          <w:bCs w:val="0"/>
          <w:color w:val="auto"/>
          <w:spacing w:val="1"/>
          <w:w w:val="98"/>
          <w:kern w:val="0"/>
          <w:sz w:val="44"/>
          <w:szCs w:val="44"/>
          <w:highlight w:val="none"/>
          <w:fitText w:val="8220" w:id="186928803"/>
          <w:lang w:eastAsia="zh-CN"/>
        </w:rPr>
        <w:t>市纪委监委</w:t>
      </w:r>
      <w:r>
        <w:rPr>
          <w:rFonts w:hint="eastAsia" w:ascii="方正小标宋简体" w:hAnsi="方正小标宋简体" w:eastAsia="方正小标宋简体" w:cs="方正小标宋简体"/>
          <w:b w:val="0"/>
          <w:bCs w:val="0"/>
          <w:color w:val="auto"/>
          <w:spacing w:val="1"/>
          <w:w w:val="98"/>
          <w:kern w:val="0"/>
          <w:sz w:val="44"/>
          <w:szCs w:val="44"/>
          <w:highlight w:val="none"/>
          <w:fitText w:val="8220" w:id="186928803"/>
        </w:rPr>
        <w:t>公开</w:t>
      </w:r>
      <w:r>
        <w:rPr>
          <w:rFonts w:hint="eastAsia" w:ascii="方正小标宋简体" w:hAnsi="方正小标宋简体" w:eastAsia="方正小标宋简体" w:cs="方正小标宋简体"/>
          <w:b w:val="0"/>
          <w:bCs w:val="0"/>
          <w:color w:val="auto"/>
          <w:spacing w:val="1"/>
          <w:w w:val="98"/>
          <w:kern w:val="0"/>
          <w:sz w:val="44"/>
          <w:szCs w:val="44"/>
          <w:highlight w:val="none"/>
          <w:fitText w:val="8220" w:id="186928803"/>
          <w:lang w:val="en-US" w:eastAsia="zh-CN"/>
        </w:rPr>
        <w:t>考调</w:t>
      </w:r>
      <w:r>
        <w:rPr>
          <w:rFonts w:hint="eastAsia" w:ascii="方正小标宋简体" w:hAnsi="方正小标宋简体" w:eastAsia="方正小标宋简体" w:cs="方正小标宋简体"/>
          <w:b w:val="0"/>
          <w:bCs w:val="0"/>
          <w:color w:val="auto"/>
          <w:spacing w:val="1"/>
          <w:w w:val="98"/>
          <w:kern w:val="0"/>
          <w:sz w:val="44"/>
          <w:szCs w:val="44"/>
          <w:highlight w:val="none"/>
          <w:fitText w:val="8220" w:id="186928803"/>
          <w:lang w:eastAsia="zh-CN"/>
        </w:rPr>
        <w:t>公务员</w:t>
      </w:r>
      <w:r>
        <w:rPr>
          <w:rFonts w:hint="eastAsia" w:ascii="方正小标宋简体" w:hAnsi="方正小标宋简体" w:eastAsia="方正小标宋简体" w:cs="方正小标宋简体"/>
          <w:b w:val="0"/>
          <w:bCs w:val="0"/>
          <w:color w:val="auto"/>
          <w:spacing w:val="1"/>
          <w:w w:val="98"/>
          <w:kern w:val="0"/>
          <w:sz w:val="44"/>
          <w:szCs w:val="44"/>
          <w:highlight w:val="none"/>
          <w:fitText w:val="8220" w:id="186928803"/>
        </w:rPr>
        <w:t>报名登记</w:t>
      </w:r>
      <w:r>
        <w:rPr>
          <w:rFonts w:hint="eastAsia" w:ascii="方正小标宋简体" w:hAnsi="方正小标宋简体" w:eastAsia="方正小标宋简体" w:cs="方正小标宋简体"/>
          <w:b w:val="0"/>
          <w:bCs w:val="0"/>
          <w:color w:val="auto"/>
          <w:spacing w:val="10"/>
          <w:w w:val="98"/>
          <w:kern w:val="0"/>
          <w:sz w:val="44"/>
          <w:szCs w:val="44"/>
          <w:highlight w:val="none"/>
          <w:fitText w:val="8220" w:id="186928803"/>
        </w:rPr>
        <w:t>表</w:t>
      </w:r>
    </w:p>
    <w:p w14:paraId="3DE77F60">
      <w:pPr>
        <w:pStyle w:val="3"/>
        <w:ind w:firstLine="0"/>
        <w:rPr>
          <w:rFonts w:hint="eastAsia" w:ascii="方正小标宋_GBK" w:hAnsi="方正小标宋_GBK" w:eastAsia="方正小标宋_GBK" w:cs="方正小标宋_GBK"/>
          <w:b w:val="0"/>
          <w:bCs w:val="0"/>
          <w:color w:val="auto"/>
          <w:sz w:val="44"/>
          <w:szCs w:val="44"/>
          <w:highlight w:val="none"/>
        </w:rPr>
      </w:pPr>
    </w:p>
    <w:tbl>
      <w:tblPr>
        <w:tblStyle w:val="4"/>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617"/>
        <w:gridCol w:w="478"/>
        <w:gridCol w:w="346"/>
        <w:gridCol w:w="438"/>
        <w:gridCol w:w="516"/>
        <w:gridCol w:w="630"/>
        <w:gridCol w:w="126"/>
        <w:gridCol w:w="810"/>
        <w:gridCol w:w="270"/>
        <w:gridCol w:w="1005"/>
        <w:gridCol w:w="204"/>
        <w:gridCol w:w="556"/>
        <w:gridCol w:w="999"/>
        <w:gridCol w:w="1972"/>
      </w:tblGrid>
      <w:tr w14:paraId="183A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14:paraId="2FC821CD">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姓  名</w:t>
            </w:r>
          </w:p>
        </w:tc>
        <w:tc>
          <w:tcPr>
            <w:tcW w:w="1262" w:type="dxa"/>
            <w:gridSpan w:val="3"/>
            <w:noWrap/>
            <w:vAlign w:val="center"/>
          </w:tcPr>
          <w:p w14:paraId="5711FA46">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1146" w:type="dxa"/>
            <w:gridSpan w:val="2"/>
            <w:noWrap/>
            <w:vAlign w:val="center"/>
          </w:tcPr>
          <w:p w14:paraId="32EE4B47">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性  别</w:t>
            </w:r>
          </w:p>
        </w:tc>
        <w:tc>
          <w:tcPr>
            <w:tcW w:w="1206" w:type="dxa"/>
            <w:gridSpan w:val="3"/>
            <w:noWrap/>
            <w:vAlign w:val="center"/>
          </w:tcPr>
          <w:p w14:paraId="3037CF75">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1209" w:type="dxa"/>
            <w:gridSpan w:val="2"/>
            <w:noWrap/>
            <w:vAlign w:val="center"/>
          </w:tcPr>
          <w:p w14:paraId="0C46EA55">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出生年月</w:t>
            </w:r>
          </w:p>
        </w:tc>
        <w:tc>
          <w:tcPr>
            <w:tcW w:w="1555" w:type="dxa"/>
            <w:gridSpan w:val="2"/>
            <w:noWrap/>
            <w:vAlign w:val="center"/>
          </w:tcPr>
          <w:p w14:paraId="5C434C6C">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1972" w:type="dxa"/>
            <w:vMerge w:val="restart"/>
            <w:noWrap/>
            <w:vAlign w:val="center"/>
          </w:tcPr>
          <w:p w14:paraId="4303BFED">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照 片</w:t>
            </w:r>
          </w:p>
        </w:tc>
      </w:tr>
      <w:tr w14:paraId="1E78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14:paraId="52C0888E">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民  族</w:t>
            </w:r>
          </w:p>
        </w:tc>
        <w:tc>
          <w:tcPr>
            <w:tcW w:w="1262" w:type="dxa"/>
            <w:gridSpan w:val="3"/>
            <w:noWrap/>
            <w:vAlign w:val="center"/>
          </w:tcPr>
          <w:p w14:paraId="23275013">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1146" w:type="dxa"/>
            <w:gridSpan w:val="2"/>
            <w:noWrap/>
            <w:vAlign w:val="center"/>
          </w:tcPr>
          <w:p w14:paraId="399D73E9">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籍  贯</w:t>
            </w:r>
          </w:p>
        </w:tc>
        <w:tc>
          <w:tcPr>
            <w:tcW w:w="1206" w:type="dxa"/>
            <w:gridSpan w:val="3"/>
            <w:noWrap/>
            <w:vAlign w:val="center"/>
          </w:tcPr>
          <w:p w14:paraId="640106E5">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1209" w:type="dxa"/>
            <w:gridSpan w:val="2"/>
            <w:noWrap/>
            <w:vAlign w:val="center"/>
          </w:tcPr>
          <w:p w14:paraId="4DC99980">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出 生 地</w:t>
            </w:r>
          </w:p>
        </w:tc>
        <w:tc>
          <w:tcPr>
            <w:tcW w:w="1555" w:type="dxa"/>
            <w:gridSpan w:val="2"/>
            <w:noWrap/>
            <w:vAlign w:val="center"/>
          </w:tcPr>
          <w:p w14:paraId="5F093C94">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1972" w:type="dxa"/>
            <w:vMerge w:val="continue"/>
            <w:noWrap/>
            <w:vAlign w:val="center"/>
          </w:tcPr>
          <w:p w14:paraId="18EA117C">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r>
      <w:tr w14:paraId="7EB1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14:paraId="2F3755CE">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政治面貌</w:t>
            </w:r>
          </w:p>
        </w:tc>
        <w:tc>
          <w:tcPr>
            <w:tcW w:w="1262" w:type="dxa"/>
            <w:gridSpan w:val="3"/>
            <w:noWrap/>
            <w:vAlign w:val="center"/>
          </w:tcPr>
          <w:p w14:paraId="293A5DDA">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1146" w:type="dxa"/>
            <w:gridSpan w:val="2"/>
            <w:noWrap/>
            <w:vAlign w:val="center"/>
          </w:tcPr>
          <w:p w14:paraId="63043CFD">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参工时间</w:t>
            </w:r>
          </w:p>
        </w:tc>
        <w:tc>
          <w:tcPr>
            <w:tcW w:w="1206" w:type="dxa"/>
            <w:gridSpan w:val="3"/>
            <w:noWrap/>
            <w:vAlign w:val="center"/>
          </w:tcPr>
          <w:p w14:paraId="141B94DA">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1209" w:type="dxa"/>
            <w:gridSpan w:val="2"/>
            <w:noWrap/>
            <w:vAlign w:val="center"/>
          </w:tcPr>
          <w:p w14:paraId="2EFC6437">
            <w:pPr>
              <w:keepNext w:val="0"/>
              <w:keepLines w:val="0"/>
              <w:pageBreakBefore w:val="0"/>
              <w:widowControl/>
              <w:kinsoku/>
              <w:overflowPunct/>
              <w:autoSpaceDE/>
              <w:autoSpaceDN/>
              <w:bidi w:val="0"/>
              <w:adjustRightInd/>
              <w:spacing w:line="300" w:lineRule="exact"/>
              <w:jc w:val="center"/>
              <w:textAlignment w:val="auto"/>
              <w:rPr>
                <w:rFonts w:hint="eastAsia" w:ascii="方正仿宋_GBK" w:hAnsi="方正仿宋_GBK" w:eastAsia="方正仿宋_GBK" w:cs="方正仿宋_GBK"/>
                <w:b w:val="0"/>
                <w:bCs w:val="0"/>
                <w:color w:val="auto"/>
                <w:kern w:val="0"/>
                <w:sz w:val="24"/>
                <w:highlight w:val="none"/>
                <w:lang w:eastAsia="zh-CN"/>
              </w:rPr>
            </w:pPr>
            <w:r>
              <w:rPr>
                <w:rFonts w:hint="eastAsia" w:ascii="方正仿宋_GBK" w:hAnsi="方正仿宋_GBK" w:eastAsia="方正仿宋_GBK" w:cs="方正仿宋_GBK"/>
                <w:b w:val="0"/>
                <w:bCs w:val="0"/>
                <w:color w:val="auto"/>
                <w:kern w:val="0"/>
                <w:sz w:val="24"/>
                <w:highlight w:val="none"/>
              </w:rPr>
              <w:t>登记时间</w:t>
            </w:r>
          </w:p>
        </w:tc>
        <w:tc>
          <w:tcPr>
            <w:tcW w:w="1555" w:type="dxa"/>
            <w:gridSpan w:val="2"/>
            <w:noWrap/>
            <w:vAlign w:val="center"/>
          </w:tcPr>
          <w:p w14:paraId="2416847F">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1972" w:type="dxa"/>
            <w:vMerge w:val="continue"/>
            <w:noWrap/>
            <w:vAlign w:val="center"/>
          </w:tcPr>
          <w:p w14:paraId="5669F8F7">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r>
      <w:tr w14:paraId="51DE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6" w:type="dxa"/>
            <w:vMerge w:val="restart"/>
            <w:noWrap/>
            <w:vAlign w:val="center"/>
          </w:tcPr>
          <w:p w14:paraId="2BA49F11">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学历</w:t>
            </w:r>
          </w:p>
        </w:tc>
        <w:tc>
          <w:tcPr>
            <w:tcW w:w="1095" w:type="dxa"/>
            <w:gridSpan w:val="2"/>
            <w:noWrap/>
            <w:vAlign w:val="center"/>
          </w:tcPr>
          <w:p w14:paraId="3924242E">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全日制教  育</w:t>
            </w:r>
          </w:p>
        </w:tc>
        <w:tc>
          <w:tcPr>
            <w:tcW w:w="1930" w:type="dxa"/>
            <w:gridSpan w:val="4"/>
            <w:noWrap/>
            <w:vAlign w:val="center"/>
          </w:tcPr>
          <w:p w14:paraId="2E95E31F">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b w:val="0"/>
                <w:bCs w:val="0"/>
                <w:color w:val="auto"/>
                <w:kern w:val="0"/>
                <w:sz w:val="24"/>
                <w:highlight w:val="none"/>
              </w:rPr>
            </w:pPr>
          </w:p>
        </w:tc>
        <w:tc>
          <w:tcPr>
            <w:tcW w:w="1206" w:type="dxa"/>
            <w:gridSpan w:val="3"/>
            <w:noWrap/>
            <w:vAlign w:val="center"/>
          </w:tcPr>
          <w:p w14:paraId="41B29381">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毕业院校及专业</w:t>
            </w:r>
          </w:p>
        </w:tc>
        <w:tc>
          <w:tcPr>
            <w:tcW w:w="4736" w:type="dxa"/>
            <w:gridSpan w:val="5"/>
            <w:noWrap/>
            <w:vAlign w:val="center"/>
          </w:tcPr>
          <w:p w14:paraId="507C2EE2">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b w:val="0"/>
                <w:bCs w:val="0"/>
                <w:color w:val="auto"/>
                <w:kern w:val="0"/>
                <w:sz w:val="24"/>
                <w:highlight w:val="none"/>
              </w:rPr>
            </w:pPr>
          </w:p>
        </w:tc>
      </w:tr>
      <w:tr w14:paraId="0C15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6" w:type="dxa"/>
            <w:vMerge w:val="continue"/>
            <w:noWrap/>
            <w:vAlign w:val="center"/>
          </w:tcPr>
          <w:p w14:paraId="1E886AAA">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b w:val="0"/>
                <w:bCs w:val="0"/>
                <w:color w:val="auto"/>
                <w:kern w:val="0"/>
                <w:sz w:val="24"/>
                <w:highlight w:val="none"/>
              </w:rPr>
            </w:pPr>
          </w:p>
        </w:tc>
        <w:tc>
          <w:tcPr>
            <w:tcW w:w="1095" w:type="dxa"/>
            <w:gridSpan w:val="2"/>
            <w:noWrap/>
            <w:vAlign w:val="center"/>
          </w:tcPr>
          <w:p w14:paraId="7DDBCD78">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在  职</w:t>
            </w:r>
          </w:p>
          <w:p w14:paraId="34D3419F">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教  育</w:t>
            </w:r>
          </w:p>
        </w:tc>
        <w:tc>
          <w:tcPr>
            <w:tcW w:w="1930" w:type="dxa"/>
            <w:gridSpan w:val="4"/>
            <w:noWrap/>
            <w:vAlign w:val="center"/>
          </w:tcPr>
          <w:p w14:paraId="6DCFB86E">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b w:val="0"/>
                <w:bCs w:val="0"/>
                <w:color w:val="auto"/>
                <w:kern w:val="0"/>
                <w:sz w:val="24"/>
                <w:highlight w:val="none"/>
              </w:rPr>
            </w:pPr>
          </w:p>
        </w:tc>
        <w:tc>
          <w:tcPr>
            <w:tcW w:w="1206" w:type="dxa"/>
            <w:gridSpan w:val="3"/>
            <w:noWrap/>
            <w:vAlign w:val="center"/>
          </w:tcPr>
          <w:p w14:paraId="6AF3BF59">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毕业院校及专业</w:t>
            </w:r>
          </w:p>
        </w:tc>
        <w:tc>
          <w:tcPr>
            <w:tcW w:w="4736" w:type="dxa"/>
            <w:gridSpan w:val="5"/>
            <w:noWrap/>
            <w:vAlign w:val="center"/>
          </w:tcPr>
          <w:p w14:paraId="08025C46">
            <w:pPr>
              <w:keepNext w:val="0"/>
              <w:keepLines w:val="0"/>
              <w:pageBreakBefore w:val="0"/>
              <w:kinsoku/>
              <w:overflowPunct/>
              <w:autoSpaceDE/>
              <w:autoSpaceDN/>
              <w:bidi w:val="0"/>
              <w:adjustRightInd/>
              <w:spacing w:line="280" w:lineRule="exact"/>
              <w:jc w:val="center"/>
              <w:textAlignment w:val="auto"/>
              <w:rPr>
                <w:rFonts w:ascii="方正仿宋_GBK" w:hAnsi="方正仿宋_GBK" w:eastAsia="方正仿宋_GBK" w:cs="方正仿宋_GBK"/>
                <w:b w:val="0"/>
                <w:bCs w:val="0"/>
                <w:color w:val="auto"/>
                <w:kern w:val="0"/>
                <w:sz w:val="24"/>
                <w:highlight w:val="none"/>
              </w:rPr>
            </w:pPr>
          </w:p>
        </w:tc>
      </w:tr>
      <w:tr w14:paraId="241A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14:paraId="54254D08">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身份证号码</w:t>
            </w:r>
          </w:p>
        </w:tc>
        <w:tc>
          <w:tcPr>
            <w:tcW w:w="3614" w:type="dxa"/>
            <w:gridSpan w:val="8"/>
            <w:noWrap/>
            <w:vAlign w:val="center"/>
          </w:tcPr>
          <w:p w14:paraId="66B4CFF6">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1765" w:type="dxa"/>
            <w:gridSpan w:val="3"/>
            <w:noWrap/>
            <w:vAlign w:val="center"/>
          </w:tcPr>
          <w:p w14:paraId="3EAEEE95">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联系电话</w:t>
            </w:r>
          </w:p>
        </w:tc>
        <w:tc>
          <w:tcPr>
            <w:tcW w:w="2971" w:type="dxa"/>
            <w:gridSpan w:val="2"/>
            <w:noWrap/>
            <w:vAlign w:val="center"/>
          </w:tcPr>
          <w:p w14:paraId="3640CD05">
            <w:pPr>
              <w:keepNext w:val="0"/>
              <w:keepLines w:val="0"/>
              <w:pageBreakBefore w:val="0"/>
              <w:widowControl/>
              <w:kinsoku/>
              <w:overflowPunct/>
              <w:autoSpaceDE/>
              <w:autoSpaceDN/>
              <w:bidi w:val="0"/>
              <w:adjustRightInd/>
              <w:spacing w:line="340" w:lineRule="exact"/>
              <w:jc w:val="both"/>
              <w:textAlignment w:val="auto"/>
              <w:rPr>
                <w:rFonts w:hint="eastAsia" w:ascii="方正仿宋_GBK" w:hAnsi="方正仿宋_GBK" w:eastAsia="方正仿宋_GBK" w:cs="方正仿宋_GBK"/>
                <w:b w:val="0"/>
                <w:bCs w:val="0"/>
                <w:color w:val="auto"/>
                <w:kern w:val="0"/>
                <w:sz w:val="24"/>
                <w:highlight w:val="none"/>
              </w:rPr>
            </w:pPr>
          </w:p>
        </w:tc>
      </w:tr>
      <w:tr w14:paraId="7F20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14:paraId="7237468E">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现工作单位及职务职级</w:t>
            </w:r>
          </w:p>
        </w:tc>
        <w:tc>
          <w:tcPr>
            <w:tcW w:w="8350" w:type="dxa"/>
            <w:gridSpan w:val="13"/>
            <w:noWrap/>
            <w:vAlign w:val="center"/>
          </w:tcPr>
          <w:p w14:paraId="1644378F">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r>
      <w:tr w14:paraId="4ED6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14:paraId="72A3FE97">
            <w:pPr>
              <w:keepNext w:val="0"/>
              <w:keepLines w:val="0"/>
              <w:pageBreakBefore w:val="0"/>
              <w:widowControl/>
              <w:kinsoku/>
              <w:overflowPunct/>
              <w:autoSpaceDE/>
              <w:autoSpaceDN/>
              <w:bidi w:val="0"/>
              <w:adjustRightInd/>
              <w:spacing w:line="340" w:lineRule="exact"/>
              <w:jc w:val="center"/>
              <w:textAlignment w:val="auto"/>
              <w:rPr>
                <w:rFonts w:hint="default" w:ascii="方正仿宋_GBK" w:hAnsi="方正仿宋_GBK" w:eastAsia="方正仿宋_GBK" w:cs="方正仿宋_GBK"/>
                <w:b w:val="0"/>
                <w:bCs w:val="0"/>
                <w:color w:val="auto"/>
                <w:kern w:val="0"/>
                <w:sz w:val="24"/>
                <w:highlight w:val="none"/>
                <w:lang w:val="en-US" w:eastAsia="zh-CN"/>
              </w:rPr>
            </w:pPr>
            <w:r>
              <w:rPr>
                <w:rFonts w:hint="eastAsia" w:ascii="方正仿宋_GBK" w:hAnsi="方正仿宋_GBK" w:eastAsia="方正仿宋_GBK" w:cs="方正仿宋_GBK"/>
                <w:b w:val="0"/>
                <w:bCs w:val="0"/>
                <w:color w:val="auto"/>
                <w:kern w:val="0"/>
                <w:sz w:val="24"/>
                <w:highlight w:val="none"/>
                <w:lang w:eastAsia="zh-CN"/>
              </w:rPr>
              <w:t>报考岗位和职位代码</w:t>
            </w:r>
          </w:p>
        </w:tc>
        <w:tc>
          <w:tcPr>
            <w:tcW w:w="8350" w:type="dxa"/>
            <w:gridSpan w:val="13"/>
            <w:noWrap/>
            <w:vAlign w:val="center"/>
          </w:tcPr>
          <w:p w14:paraId="120CAE42">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r>
      <w:tr w14:paraId="543A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17" w:hRule="atLeast"/>
          <w:jc w:val="center"/>
        </w:trPr>
        <w:tc>
          <w:tcPr>
            <w:tcW w:w="1263" w:type="dxa"/>
            <w:gridSpan w:val="2"/>
            <w:noWrap/>
            <w:vAlign w:val="center"/>
          </w:tcPr>
          <w:p w14:paraId="60A366A5">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个人简历</w:t>
            </w:r>
          </w:p>
        </w:tc>
        <w:tc>
          <w:tcPr>
            <w:tcW w:w="8350" w:type="dxa"/>
            <w:gridSpan w:val="13"/>
            <w:noWrap/>
            <w:vAlign w:val="center"/>
          </w:tcPr>
          <w:p w14:paraId="3D7421C7">
            <w:pPr>
              <w:keepNext w:val="0"/>
              <w:keepLines w:val="0"/>
              <w:pageBreakBefore w:val="0"/>
              <w:widowControl/>
              <w:kinsoku/>
              <w:overflowPunct/>
              <w:autoSpaceDE/>
              <w:autoSpaceDN/>
              <w:bidi w:val="0"/>
              <w:adjustRightInd/>
              <w:spacing w:line="340" w:lineRule="exact"/>
              <w:jc w:val="center"/>
              <w:textAlignment w:val="auto"/>
              <w:rPr>
                <w:b w:val="0"/>
                <w:bCs w:val="0"/>
                <w:color w:val="auto"/>
                <w:highlight w:val="none"/>
              </w:rPr>
            </w:pPr>
          </w:p>
          <w:p w14:paraId="6B724DA8">
            <w:pPr>
              <w:keepNext/>
              <w:keepLines/>
              <w:widowControl w:val="0"/>
              <w:spacing w:beforeLines="0" w:beforeAutospacing="0" w:afterLines="0" w:afterAutospacing="0" w:line="590" w:lineRule="exact"/>
              <w:ind w:firstLine="660" w:firstLineChars="200"/>
              <w:jc w:val="both"/>
              <w:outlineLvl w:val="1"/>
              <w:rPr>
                <w:rFonts w:ascii="Times New Roman" w:hAnsi="Times New Roman" w:eastAsia="方正黑体_GBK" w:cs="Times New Roman"/>
                <w:b w:val="0"/>
                <w:bCs w:val="0"/>
                <w:color w:val="auto"/>
                <w:kern w:val="2"/>
                <w:sz w:val="33"/>
                <w:szCs w:val="24"/>
                <w:highlight w:val="none"/>
                <w:lang w:val="en-US" w:eastAsia="zh-CN" w:bidi="ar-SA"/>
              </w:rPr>
            </w:pPr>
          </w:p>
          <w:p w14:paraId="458659CB">
            <w:pPr>
              <w:rPr>
                <w:b w:val="0"/>
                <w:bCs w:val="0"/>
                <w:color w:val="auto"/>
                <w:highlight w:val="none"/>
              </w:rPr>
            </w:pPr>
          </w:p>
          <w:p w14:paraId="103173FC">
            <w:pPr>
              <w:keepNext/>
              <w:keepLines/>
              <w:widowControl w:val="0"/>
              <w:spacing w:beforeLines="0" w:beforeAutospacing="0" w:afterLines="0" w:afterAutospacing="0" w:line="590" w:lineRule="exact"/>
              <w:ind w:firstLine="660" w:firstLineChars="200"/>
              <w:jc w:val="both"/>
              <w:outlineLvl w:val="1"/>
              <w:rPr>
                <w:rFonts w:ascii="Times New Roman" w:hAnsi="Times New Roman" w:eastAsia="方正黑体_GBK" w:cs="Times New Roman"/>
                <w:b w:val="0"/>
                <w:bCs w:val="0"/>
                <w:color w:val="auto"/>
                <w:kern w:val="2"/>
                <w:sz w:val="33"/>
                <w:szCs w:val="24"/>
                <w:highlight w:val="none"/>
                <w:lang w:val="en-US" w:eastAsia="zh-CN" w:bidi="ar-SA"/>
              </w:rPr>
            </w:pPr>
          </w:p>
          <w:p w14:paraId="3ACAADAC">
            <w:pPr>
              <w:keepNext/>
              <w:keepLines/>
              <w:widowControl w:val="0"/>
              <w:spacing w:beforeLines="0" w:beforeAutospacing="0" w:afterLines="0" w:afterAutospacing="0" w:line="590" w:lineRule="exact"/>
              <w:ind w:firstLine="660" w:firstLineChars="200"/>
              <w:jc w:val="both"/>
              <w:outlineLvl w:val="1"/>
              <w:rPr>
                <w:rFonts w:ascii="Times New Roman" w:hAnsi="Times New Roman" w:eastAsia="方正黑体_GBK" w:cs="Times New Roman"/>
                <w:b w:val="0"/>
                <w:bCs w:val="0"/>
                <w:color w:val="auto"/>
                <w:kern w:val="2"/>
                <w:sz w:val="33"/>
                <w:szCs w:val="24"/>
                <w:highlight w:val="none"/>
                <w:lang w:val="en-US" w:eastAsia="zh-CN" w:bidi="ar-SA"/>
              </w:rPr>
            </w:pPr>
          </w:p>
          <w:p w14:paraId="6199ECA3">
            <w:pPr>
              <w:rPr>
                <w:b w:val="0"/>
                <w:bCs w:val="0"/>
                <w:color w:val="auto"/>
                <w:highlight w:val="none"/>
              </w:rPr>
            </w:pPr>
          </w:p>
        </w:tc>
      </w:tr>
      <w:tr w14:paraId="7531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10" w:hRule="atLeast"/>
          <w:jc w:val="center"/>
        </w:trPr>
        <w:tc>
          <w:tcPr>
            <w:tcW w:w="1263" w:type="dxa"/>
            <w:gridSpan w:val="2"/>
            <w:noWrap/>
            <w:vAlign w:val="center"/>
          </w:tcPr>
          <w:p w14:paraId="0CFC2390">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所受奖惩</w:t>
            </w:r>
          </w:p>
          <w:p w14:paraId="3CAEFACE">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情    况</w:t>
            </w:r>
          </w:p>
        </w:tc>
        <w:tc>
          <w:tcPr>
            <w:tcW w:w="8350" w:type="dxa"/>
            <w:gridSpan w:val="13"/>
            <w:noWrap/>
            <w:vAlign w:val="center"/>
          </w:tcPr>
          <w:p w14:paraId="61A66BD0">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r>
      <w:tr w14:paraId="190D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0" w:hRule="atLeast"/>
          <w:jc w:val="center"/>
        </w:trPr>
        <w:tc>
          <w:tcPr>
            <w:tcW w:w="1263" w:type="dxa"/>
            <w:gridSpan w:val="2"/>
            <w:noWrap/>
            <w:vAlign w:val="center"/>
          </w:tcPr>
          <w:p w14:paraId="3298826E">
            <w:pPr>
              <w:keepNext w:val="0"/>
              <w:keepLines w:val="0"/>
              <w:pageBreakBefore w:val="0"/>
              <w:widowControl/>
              <w:kinsoku/>
              <w:overflowPunct/>
              <w:autoSpaceDE/>
              <w:autoSpaceDN/>
              <w:bidi w:val="0"/>
              <w:adjustRightInd/>
              <w:spacing w:line="32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年度考核</w:t>
            </w:r>
          </w:p>
          <w:p w14:paraId="1FC29AB4">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结    果</w:t>
            </w:r>
          </w:p>
        </w:tc>
        <w:tc>
          <w:tcPr>
            <w:tcW w:w="8350" w:type="dxa"/>
            <w:gridSpan w:val="13"/>
            <w:noWrap/>
            <w:vAlign w:val="center"/>
          </w:tcPr>
          <w:p w14:paraId="1DDCCB82">
            <w:pPr>
              <w:keepNext w:val="0"/>
              <w:keepLines w:val="0"/>
              <w:pageBreakBefore w:val="0"/>
              <w:widowControl/>
              <w:kinsoku/>
              <w:overflowPunct/>
              <w:autoSpaceDE/>
              <w:autoSpaceDN/>
              <w:bidi w:val="0"/>
              <w:adjustRightInd/>
              <w:spacing w:line="340" w:lineRule="exact"/>
              <w:ind w:firstLine="480" w:firstLineChars="200"/>
              <w:jc w:val="left"/>
              <w:textAlignment w:val="auto"/>
              <w:rPr>
                <w:rFonts w:hint="default" w:ascii="方正仿宋_GBK" w:hAnsi="方正仿宋_GBK" w:eastAsia="方正仿宋_GBK" w:cs="方正仿宋_GBK"/>
                <w:b w:val="0"/>
                <w:bCs w:val="0"/>
                <w:color w:val="auto"/>
                <w:kern w:val="0"/>
                <w:sz w:val="24"/>
                <w:highlight w:val="none"/>
                <w:lang w:val="en-US" w:eastAsia="zh-CN"/>
              </w:rPr>
            </w:pPr>
          </w:p>
        </w:tc>
      </w:tr>
      <w:tr w14:paraId="0738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3"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92575FB">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家庭主要成员及社会关系</w:t>
            </w: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0F1E9D8F">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称 谓</w:t>
            </w: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60BE4BEB">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姓 名</w:t>
            </w:r>
          </w:p>
        </w:tc>
        <w:tc>
          <w:tcPr>
            <w:tcW w:w="756"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62B3D85F">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出生年月</w:t>
            </w:r>
          </w:p>
        </w:tc>
        <w:tc>
          <w:tcPr>
            <w:tcW w:w="810" w:type="dxa"/>
            <w:tcBorders>
              <w:top w:val="single" w:color="auto" w:sz="4" w:space="0"/>
              <w:left w:val="single" w:color="auto" w:sz="4" w:space="0"/>
              <w:bottom w:val="single" w:color="auto" w:sz="4" w:space="0"/>
              <w:right w:val="single" w:color="auto" w:sz="4" w:space="0"/>
            </w:tcBorders>
            <w:noWrap/>
            <w:vAlign w:val="center"/>
          </w:tcPr>
          <w:p w14:paraId="40CD867D">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政治面貌</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134F9C86">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是否有</w:t>
            </w:r>
          </w:p>
          <w:p w14:paraId="43CE7607">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回避关系</w:t>
            </w: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10C027D6">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工作单位及职务</w:t>
            </w:r>
          </w:p>
        </w:tc>
      </w:tr>
      <w:tr w14:paraId="1F6A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3"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B8B326C">
            <w:pPr>
              <w:keepNext w:val="0"/>
              <w:keepLines w:val="0"/>
              <w:pageBreakBefore w:val="0"/>
              <w:widowControl/>
              <w:kinsoku/>
              <w:overflowPunct/>
              <w:autoSpaceDE/>
              <w:autoSpaceDN/>
              <w:bidi w:val="0"/>
              <w:adjustRightInd/>
              <w:jc w:val="center"/>
              <w:textAlignment w:val="auto"/>
              <w:rPr>
                <w:rFonts w:ascii="方正仿宋_GBK" w:hAnsi="方正仿宋_GBK" w:eastAsia="方正仿宋_GBK" w:cs="方正仿宋_GBK"/>
                <w:b w:val="0"/>
                <w:bCs w:val="0"/>
                <w:color w:val="auto"/>
                <w:kern w:val="0"/>
                <w:sz w:val="24"/>
                <w:highlight w:val="none"/>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0671CC06">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3AFA9CC8">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756"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09244570">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14:paraId="06D4F46B">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3F903711">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4F108F4E">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r>
      <w:tr w14:paraId="06A2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3"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85D49B8">
            <w:pPr>
              <w:keepNext w:val="0"/>
              <w:keepLines w:val="0"/>
              <w:pageBreakBefore w:val="0"/>
              <w:widowControl/>
              <w:kinsoku/>
              <w:overflowPunct/>
              <w:autoSpaceDE/>
              <w:autoSpaceDN/>
              <w:bidi w:val="0"/>
              <w:adjustRightInd/>
              <w:jc w:val="center"/>
              <w:textAlignment w:val="auto"/>
              <w:rPr>
                <w:rFonts w:ascii="方正仿宋_GBK" w:hAnsi="方正仿宋_GBK" w:eastAsia="方正仿宋_GBK" w:cs="方正仿宋_GBK"/>
                <w:b w:val="0"/>
                <w:bCs w:val="0"/>
                <w:color w:val="auto"/>
                <w:kern w:val="0"/>
                <w:sz w:val="24"/>
                <w:highlight w:val="none"/>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2595B973">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4921CFE6">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756"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06D15EFC">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14:paraId="28234B8C">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46B2269C">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2BA7EB50">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r>
      <w:tr w14:paraId="078C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3"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6853D71B">
            <w:pPr>
              <w:keepNext w:val="0"/>
              <w:keepLines w:val="0"/>
              <w:pageBreakBefore w:val="0"/>
              <w:widowControl/>
              <w:kinsoku/>
              <w:overflowPunct/>
              <w:autoSpaceDE/>
              <w:autoSpaceDN/>
              <w:bidi w:val="0"/>
              <w:adjustRightInd/>
              <w:jc w:val="center"/>
              <w:textAlignment w:val="auto"/>
              <w:rPr>
                <w:rFonts w:ascii="方正仿宋_GBK" w:hAnsi="方正仿宋_GBK" w:eastAsia="方正仿宋_GBK" w:cs="方正仿宋_GBK"/>
                <w:b w:val="0"/>
                <w:bCs w:val="0"/>
                <w:color w:val="auto"/>
                <w:kern w:val="0"/>
                <w:sz w:val="24"/>
                <w:highlight w:val="none"/>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7E99B49A">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4EA48708">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756"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2904F032">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14:paraId="5220B35E">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3434AEF9">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4F48C3F1">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r>
      <w:tr w14:paraId="0E9E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3"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756A814">
            <w:pPr>
              <w:keepNext w:val="0"/>
              <w:keepLines w:val="0"/>
              <w:pageBreakBefore w:val="0"/>
              <w:widowControl/>
              <w:kinsoku/>
              <w:overflowPunct/>
              <w:autoSpaceDE/>
              <w:autoSpaceDN/>
              <w:bidi w:val="0"/>
              <w:adjustRightInd/>
              <w:jc w:val="center"/>
              <w:textAlignment w:val="auto"/>
              <w:rPr>
                <w:rFonts w:ascii="方正仿宋_GBK" w:hAnsi="方正仿宋_GBK" w:eastAsia="方正仿宋_GBK" w:cs="方正仿宋_GBK"/>
                <w:b w:val="0"/>
                <w:bCs w:val="0"/>
                <w:color w:val="auto"/>
                <w:kern w:val="0"/>
                <w:sz w:val="24"/>
                <w:highlight w:val="none"/>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7A925BAC">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6A315283">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756"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09AC9384">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14:paraId="5510F023">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6359BB6B">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5ADFF57A">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r>
      <w:tr w14:paraId="11B6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3"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EA4D8BB">
            <w:pPr>
              <w:keepNext w:val="0"/>
              <w:keepLines w:val="0"/>
              <w:pageBreakBefore w:val="0"/>
              <w:widowControl/>
              <w:kinsoku/>
              <w:overflowPunct/>
              <w:autoSpaceDE/>
              <w:autoSpaceDN/>
              <w:bidi w:val="0"/>
              <w:adjustRightInd/>
              <w:jc w:val="center"/>
              <w:textAlignment w:val="auto"/>
              <w:rPr>
                <w:rFonts w:ascii="方正仿宋_GBK" w:hAnsi="方正仿宋_GBK" w:eastAsia="方正仿宋_GBK" w:cs="方正仿宋_GBK"/>
                <w:b w:val="0"/>
                <w:bCs w:val="0"/>
                <w:color w:val="auto"/>
                <w:kern w:val="0"/>
                <w:sz w:val="24"/>
                <w:highlight w:val="none"/>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451901E7">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7BF4C2F3">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756"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0FE6E326">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14:paraId="66CB170D">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61906002">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4407DDB9">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p>
        </w:tc>
      </w:tr>
      <w:tr w14:paraId="365D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14:paraId="69C7CD55">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所在</w:t>
            </w:r>
          </w:p>
          <w:p w14:paraId="7D9DCE3F">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单位</w:t>
            </w:r>
          </w:p>
          <w:p w14:paraId="092E6E88">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意见</w:t>
            </w:r>
          </w:p>
        </w:tc>
        <w:tc>
          <w:tcPr>
            <w:tcW w:w="3344" w:type="dxa"/>
            <w:gridSpan w:val="7"/>
            <w:tcBorders>
              <w:top w:val="single" w:color="auto" w:sz="4" w:space="0"/>
              <w:left w:val="single" w:color="auto" w:sz="4" w:space="0"/>
              <w:bottom w:val="single" w:color="auto" w:sz="4" w:space="0"/>
              <w:right w:val="single" w:color="auto" w:sz="4" w:space="0"/>
            </w:tcBorders>
            <w:noWrap/>
            <w:vAlign w:val="bottom"/>
          </w:tcPr>
          <w:p w14:paraId="23B45AD0">
            <w:pPr>
              <w:keepNext w:val="0"/>
              <w:keepLines w:val="0"/>
              <w:pageBreakBefore w:val="0"/>
              <w:widowControl/>
              <w:kinsoku/>
              <w:wordWrap w:val="0"/>
              <w:overflowPunct/>
              <w:autoSpaceDE/>
              <w:autoSpaceDN/>
              <w:bidi w:val="0"/>
              <w:adjustRightInd/>
              <w:spacing w:line="340" w:lineRule="exact"/>
              <w:jc w:val="both"/>
              <w:textAlignment w:val="auto"/>
              <w:rPr>
                <w:rFonts w:hint="eastAsia" w:ascii="方正仿宋_GBK" w:hAnsi="方正仿宋_GBK" w:eastAsia="方正仿宋_GBK" w:cs="方正仿宋_GBK"/>
                <w:b w:val="0"/>
                <w:bCs w:val="0"/>
                <w:color w:val="auto"/>
                <w:kern w:val="0"/>
                <w:sz w:val="24"/>
                <w:highlight w:val="none"/>
                <w:lang w:eastAsia="zh-CN"/>
              </w:rPr>
            </w:pPr>
            <w:r>
              <w:rPr>
                <w:rFonts w:hint="eastAsia" w:ascii="方正仿宋_GBK" w:hAnsi="方正仿宋_GBK" w:eastAsia="方正仿宋_GBK" w:cs="方正仿宋_GBK"/>
                <w:b w:val="0"/>
                <w:bCs w:val="0"/>
                <w:color w:val="auto"/>
                <w:kern w:val="0"/>
                <w:sz w:val="24"/>
                <w:highlight w:val="none"/>
                <w:lang w:eastAsia="zh-CN"/>
              </w:rPr>
              <w:t>（报名阶段此栏可暂不填写，进入面试资格审查阶段须由所在单位签字、盖章）</w:t>
            </w:r>
          </w:p>
          <w:p w14:paraId="3F49D1E9">
            <w:pPr>
              <w:keepNext w:val="0"/>
              <w:keepLines w:val="0"/>
              <w:pageBreakBefore w:val="0"/>
              <w:widowControl/>
              <w:kinsoku/>
              <w:wordWrap w:val="0"/>
              <w:overflowPunct/>
              <w:autoSpaceDE/>
              <w:autoSpaceDN/>
              <w:bidi w:val="0"/>
              <w:adjustRightInd/>
              <w:spacing w:line="340" w:lineRule="exact"/>
              <w:jc w:val="right"/>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 xml:space="preserve">（盖章）      </w:t>
            </w:r>
          </w:p>
          <w:p w14:paraId="254B9E17">
            <w:pPr>
              <w:keepNext w:val="0"/>
              <w:keepLines w:val="0"/>
              <w:pageBreakBefore w:val="0"/>
              <w:widowControl/>
              <w:kinsoku/>
              <w:wordWrap w:val="0"/>
              <w:overflowPunct/>
              <w:autoSpaceDE/>
              <w:autoSpaceDN/>
              <w:bidi w:val="0"/>
              <w:adjustRightInd/>
              <w:spacing w:line="340" w:lineRule="exact"/>
              <w:ind w:right="100"/>
              <w:jc w:val="right"/>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 xml:space="preserve">年  月  日     </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490C9DCE">
            <w:pPr>
              <w:keepNext w:val="0"/>
              <w:keepLines w:val="0"/>
              <w:pageBreakBefore w:val="0"/>
              <w:widowControl/>
              <w:kinsoku/>
              <w:overflowPunct/>
              <w:autoSpaceDE/>
              <w:autoSpaceDN/>
              <w:bidi w:val="0"/>
              <w:adjustRightInd/>
              <w:spacing w:line="340" w:lineRule="exact"/>
              <w:jc w:val="center"/>
              <w:textAlignment w:val="auto"/>
              <w:rPr>
                <w:rFonts w:hint="eastAsia" w:ascii="方正仿宋_GBK" w:hAnsi="方正仿宋_GBK" w:eastAsia="方正仿宋_GBK" w:cs="方正仿宋_GBK"/>
                <w:b w:val="0"/>
                <w:bCs w:val="0"/>
                <w:color w:val="auto"/>
                <w:kern w:val="0"/>
                <w:sz w:val="24"/>
                <w:highlight w:val="none"/>
                <w:lang w:eastAsia="zh-CN"/>
              </w:rPr>
            </w:pPr>
            <w:r>
              <w:rPr>
                <w:rFonts w:hint="eastAsia" w:ascii="方正仿宋_GBK" w:hAnsi="方正仿宋_GBK" w:eastAsia="方正仿宋_GBK" w:cs="方正仿宋_GBK"/>
                <w:b w:val="0"/>
                <w:bCs w:val="0"/>
                <w:color w:val="auto"/>
                <w:kern w:val="0"/>
                <w:sz w:val="24"/>
                <w:highlight w:val="none"/>
                <w:lang w:eastAsia="zh-CN"/>
              </w:rPr>
              <w:t>主管</w:t>
            </w:r>
          </w:p>
          <w:p w14:paraId="3793F16A">
            <w:pPr>
              <w:keepNext w:val="0"/>
              <w:keepLines w:val="0"/>
              <w:pageBreakBefore w:val="0"/>
              <w:widowControl/>
              <w:kinsoku/>
              <w:wordWrap/>
              <w:overflowPunct/>
              <w:autoSpaceDE/>
              <w:autoSpaceDN/>
              <w:bidi w:val="0"/>
              <w:adjustRightInd/>
              <w:spacing w:line="340" w:lineRule="exact"/>
              <w:ind w:right="0"/>
              <w:jc w:val="center"/>
              <w:textAlignment w:val="auto"/>
              <w:rPr>
                <w:rFonts w:hint="eastAsia" w:ascii="方正仿宋_GBK" w:hAnsi="方正仿宋_GBK" w:eastAsia="方正仿宋_GBK" w:cs="方正仿宋_GBK"/>
                <w:b w:val="0"/>
                <w:bCs w:val="0"/>
                <w:color w:val="auto"/>
                <w:kern w:val="0"/>
                <w:sz w:val="24"/>
                <w:highlight w:val="none"/>
                <w:lang w:eastAsia="zh-CN"/>
              </w:rPr>
            </w:pPr>
            <w:r>
              <w:rPr>
                <w:rFonts w:hint="eastAsia" w:ascii="方正仿宋_GBK" w:hAnsi="方正仿宋_GBK" w:eastAsia="方正仿宋_GBK" w:cs="方正仿宋_GBK"/>
                <w:b w:val="0"/>
                <w:bCs w:val="0"/>
                <w:color w:val="auto"/>
                <w:kern w:val="0"/>
                <w:sz w:val="24"/>
                <w:highlight w:val="none"/>
                <w:lang w:eastAsia="zh-CN"/>
              </w:rPr>
              <w:t>部门</w:t>
            </w:r>
          </w:p>
          <w:p w14:paraId="056D3624">
            <w:pPr>
              <w:keepNext w:val="0"/>
              <w:keepLines w:val="0"/>
              <w:pageBreakBefore w:val="0"/>
              <w:widowControl/>
              <w:kinsoku/>
              <w:wordWrap/>
              <w:overflowPunct/>
              <w:autoSpaceDE/>
              <w:autoSpaceDN/>
              <w:bidi w:val="0"/>
              <w:adjustRightInd/>
              <w:spacing w:line="340" w:lineRule="exact"/>
              <w:ind w:right="0"/>
              <w:jc w:val="center"/>
              <w:textAlignment w:val="auto"/>
              <w:rPr>
                <w:rFonts w:hint="eastAsia"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意见</w:t>
            </w:r>
          </w:p>
        </w:tc>
        <w:tc>
          <w:tcPr>
            <w:tcW w:w="3731" w:type="dxa"/>
            <w:gridSpan w:val="4"/>
            <w:tcBorders>
              <w:top w:val="single" w:color="auto" w:sz="4" w:space="0"/>
              <w:left w:val="single" w:color="auto" w:sz="4" w:space="0"/>
              <w:bottom w:val="single" w:color="auto" w:sz="4" w:space="0"/>
              <w:right w:val="single" w:color="auto" w:sz="4" w:space="0"/>
            </w:tcBorders>
            <w:noWrap/>
            <w:vAlign w:val="bottom"/>
          </w:tcPr>
          <w:p w14:paraId="6BD190EA">
            <w:pPr>
              <w:keepNext w:val="0"/>
              <w:keepLines w:val="0"/>
              <w:pageBreakBefore w:val="0"/>
              <w:widowControl/>
              <w:kinsoku/>
              <w:wordWrap w:val="0"/>
              <w:overflowPunct/>
              <w:autoSpaceDE/>
              <w:autoSpaceDN/>
              <w:bidi w:val="0"/>
              <w:adjustRightInd/>
              <w:spacing w:line="340" w:lineRule="exact"/>
              <w:jc w:val="both"/>
              <w:textAlignment w:val="auto"/>
              <w:rPr>
                <w:rFonts w:hint="eastAsia" w:ascii="方正仿宋_GBK" w:hAnsi="方正仿宋_GBK" w:eastAsia="方正仿宋_GBK" w:cs="方正仿宋_GBK"/>
                <w:b w:val="0"/>
                <w:bCs w:val="0"/>
                <w:color w:val="auto"/>
                <w:kern w:val="0"/>
                <w:sz w:val="24"/>
                <w:highlight w:val="none"/>
                <w:lang w:eastAsia="zh-CN"/>
              </w:rPr>
            </w:pPr>
            <w:r>
              <w:rPr>
                <w:rFonts w:hint="eastAsia" w:ascii="方正仿宋_GBK" w:hAnsi="方正仿宋_GBK" w:eastAsia="方正仿宋_GBK" w:cs="方正仿宋_GBK"/>
                <w:b w:val="0"/>
                <w:bCs w:val="0"/>
                <w:color w:val="auto"/>
                <w:kern w:val="0"/>
                <w:sz w:val="24"/>
                <w:highlight w:val="none"/>
                <w:lang w:eastAsia="zh-CN"/>
              </w:rPr>
              <w:t>（报名阶段此栏可暂不填写，进入面试资格审查阶段须由主管部门签字、盖章）</w:t>
            </w:r>
          </w:p>
          <w:p w14:paraId="0CD55464">
            <w:pPr>
              <w:keepNext w:val="0"/>
              <w:keepLines w:val="0"/>
              <w:pageBreakBefore w:val="0"/>
              <w:widowControl/>
              <w:kinsoku/>
              <w:wordWrap w:val="0"/>
              <w:overflowPunct/>
              <w:autoSpaceDE/>
              <w:autoSpaceDN/>
              <w:bidi w:val="0"/>
              <w:adjustRightInd/>
              <w:spacing w:line="340" w:lineRule="exact"/>
              <w:jc w:val="right"/>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 xml:space="preserve">（盖章）      </w:t>
            </w:r>
          </w:p>
          <w:p w14:paraId="5354822F">
            <w:pPr>
              <w:keepNext w:val="0"/>
              <w:keepLines w:val="0"/>
              <w:pageBreakBefore w:val="0"/>
              <w:widowControl/>
              <w:kinsoku/>
              <w:wordWrap w:val="0"/>
              <w:overflowPunct/>
              <w:autoSpaceDE/>
              <w:autoSpaceDN/>
              <w:bidi w:val="0"/>
              <w:adjustRightInd/>
              <w:spacing w:line="340" w:lineRule="exact"/>
              <w:ind w:right="100"/>
              <w:jc w:val="right"/>
              <w:textAlignment w:val="auto"/>
              <w:rPr>
                <w:rFonts w:hint="eastAsia"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 xml:space="preserve">年  月  日  </w:t>
            </w:r>
          </w:p>
        </w:tc>
      </w:tr>
      <w:tr w14:paraId="393D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14:paraId="3B63374B">
            <w:pPr>
              <w:keepNext w:val="0"/>
              <w:keepLines w:val="0"/>
              <w:pageBreakBefore w:val="0"/>
              <w:widowControl/>
              <w:kinsoku/>
              <w:overflowPunct/>
              <w:autoSpaceDE/>
              <w:autoSpaceDN/>
              <w:bidi w:val="0"/>
              <w:adjustRightInd/>
              <w:spacing w:line="340" w:lineRule="exact"/>
              <w:jc w:val="center"/>
              <w:textAlignment w:val="auto"/>
              <w:rPr>
                <w:rFonts w:hint="eastAsia"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公务员</w:t>
            </w:r>
          </w:p>
          <w:p w14:paraId="7BEE1B0C">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主管部门意见</w:t>
            </w:r>
          </w:p>
        </w:tc>
        <w:tc>
          <w:tcPr>
            <w:tcW w:w="8350" w:type="dxa"/>
            <w:gridSpan w:val="13"/>
            <w:tcBorders>
              <w:top w:val="single" w:color="auto" w:sz="4" w:space="0"/>
              <w:left w:val="single" w:color="auto" w:sz="4" w:space="0"/>
              <w:bottom w:val="single" w:color="auto" w:sz="4" w:space="0"/>
              <w:right w:val="single" w:color="auto" w:sz="4" w:space="0"/>
            </w:tcBorders>
            <w:noWrap/>
            <w:vAlign w:val="bottom"/>
          </w:tcPr>
          <w:p w14:paraId="146B02E3">
            <w:pPr>
              <w:keepNext w:val="0"/>
              <w:keepLines w:val="0"/>
              <w:pageBreakBefore w:val="0"/>
              <w:widowControl/>
              <w:kinsoku/>
              <w:wordWrap w:val="0"/>
              <w:overflowPunct/>
              <w:autoSpaceDE/>
              <w:autoSpaceDN/>
              <w:bidi w:val="0"/>
              <w:adjustRightInd/>
              <w:spacing w:line="340" w:lineRule="exact"/>
              <w:ind w:left="0" w:leftChars="0" w:firstLine="420" w:firstLineChars="175"/>
              <w:jc w:val="both"/>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lang w:eastAsia="zh-CN"/>
              </w:rPr>
              <w:t>（报名阶段此栏可暂不填写，进入面试资格审查阶段须由公务员主管部门</w:t>
            </w:r>
            <w:r>
              <w:rPr>
                <w:rFonts w:hint="eastAsia" w:ascii="方正仿宋_GBK" w:hAnsi="方正仿宋_GBK" w:eastAsia="方正仿宋_GBK" w:cs="方正仿宋_GBK"/>
                <w:b w:val="0"/>
                <w:bCs w:val="0"/>
                <w:color w:val="auto"/>
                <w:kern w:val="0"/>
                <w:sz w:val="24"/>
                <w:highlight w:val="none"/>
                <w:lang w:val="en-US" w:eastAsia="zh-CN"/>
              </w:rPr>
              <w:t>签字、</w:t>
            </w:r>
            <w:r>
              <w:rPr>
                <w:rFonts w:hint="eastAsia" w:ascii="方正仿宋_GBK" w:hAnsi="方正仿宋_GBK" w:eastAsia="方正仿宋_GBK" w:cs="方正仿宋_GBK"/>
                <w:b w:val="0"/>
                <w:bCs w:val="0"/>
                <w:color w:val="auto"/>
                <w:kern w:val="0"/>
                <w:sz w:val="24"/>
                <w:highlight w:val="none"/>
                <w:lang w:eastAsia="zh-CN"/>
              </w:rPr>
              <w:t>盖章）</w:t>
            </w:r>
          </w:p>
          <w:p w14:paraId="41BC35DF">
            <w:pPr>
              <w:keepNext w:val="0"/>
              <w:keepLines w:val="0"/>
              <w:pageBreakBefore w:val="0"/>
              <w:widowControl/>
              <w:kinsoku/>
              <w:wordWrap w:val="0"/>
              <w:overflowPunct/>
              <w:autoSpaceDE/>
              <w:autoSpaceDN/>
              <w:bidi w:val="0"/>
              <w:adjustRightInd/>
              <w:spacing w:line="340" w:lineRule="exact"/>
              <w:jc w:val="right"/>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 xml:space="preserve">（盖章）      </w:t>
            </w:r>
          </w:p>
          <w:p w14:paraId="1F9DA6D8">
            <w:pPr>
              <w:keepNext w:val="0"/>
              <w:keepLines w:val="0"/>
              <w:pageBreakBefore w:val="0"/>
              <w:widowControl/>
              <w:kinsoku/>
              <w:wordWrap w:val="0"/>
              <w:overflowPunct/>
              <w:autoSpaceDE/>
              <w:autoSpaceDN/>
              <w:bidi w:val="0"/>
              <w:adjustRightInd/>
              <w:spacing w:line="340" w:lineRule="exact"/>
              <w:ind w:right="100"/>
              <w:jc w:val="right"/>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 xml:space="preserve">年  月  日     </w:t>
            </w:r>
          </w:p>
        </w:tc>
      </w:tr>
      <w:tr w14:paraId="4E0A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14:paraId="73CF60B6">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资格审查意见</w:t>
            </w:r>
          </w:p>
        </w:tc>
        <w:tc>
          <w:tcPr>
            <w:tcW w:w="8350" w:type="dxa"/>
            <w:gridSpan w:val="13"/>
            <w:tcBorders>
              <w:top w:val="single" w:color="auto" w:sz="4" w:space="0"/>
              <w:left w:val="single" w:color="auto" w:sz="4" w:space="0"/>
              <w:bottom w:val="single" w:color="auto" w:sz="4" w:space="0"/>
              <w:right w:val="single" w:color="auto" w:sz="4" w:space="0"/>
            </w:tcBorders>
            <w:noWrap/>
            <w:vAlign w:val="bottom"/>
          </w:tcPr>
          <w:p w14:paraId="46016CE9">
            <w:pPr>
              <w:keepNext w:val="0"/>
              <w:keepLines w:val="0"/>
              <w:pageBreakBefore w:val="0"/>
              <w:widowControl/>
              <w:kinsoku/>
              <w:overflowPunct/>
              <w:autoSpaceDE/>
              <w:autoSpaceDN/>
              <w:bidi w:val="0"/>
              <w:adjustRightInd/>
              <w:spacing w:line="340" w:lineRule="exact"/>
              <w:ind w:firstLine="5452" w:firstLineChars="2272"/>
              <w:jc w:val="right"/>
              <w:textAlignment w:val="auto"/>
              <w:rPr>
                <w:rFonts w:ascii="方正仿宋_GBK" w:hAnsi="方正仿宋_GBK" w:eastAsia="方正仿宋_GBK" w:cs="方正仿宋_GBK"/>
                <w:b w:val="0"/>
                <w:bCs w:val="0"/>
                <w:color w:val="auto"/>
                <w:kern w:val="0"/>
                <w:sz w:val="24"/>
                <w:highlight w:val="none"/>
              </w:rPr>
            </w:pPr>
          </w:p>
          <w:p w14:paraId="5AB0D397">
            <w:pPr>
              <w:keepNext w:val="0"/>
              <w:keepLines w:val="0"/>
              <w:pageBreakBefore w:val="0"/>
              <w:widowControl/>
              <w:kinsoku/>
              <w:wordWrap w:val="0"/>
              <w:overflowPunct/>
              <w:autoSpaceDE/>
              <w:autoSpaceDN/>
              <w:bidi w:val="0"/>
              <w:adjustRightInd/>
              <w:spacing w:line="340" w:lineRule="exact"/>
              <w:jc w:val="right"/>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 xml:space="preserve">（盖章）      </w:t>
            </w:r>
          </w:p>
          <w:p w14:paraId="747D1C23">
            <w:pPr>
              <w:keepNext w:val="0"/>
              <w:keepLines w:val="0"/>
              <w:pageBreakBefore w:val="0"/>
              <w:widowControl/>
              <w:kinsoku/>
              <w:wordWrap w:val="0"/>
              <w:overflowPunct/>
              <w:autoSpaceDE/>
              <w:autoSpaceDN/>
              <w:bidi w:val="0"/>
              <w:adjustRightInd/>
              <w:spacing w:line="340" w:lineRule="exact"/>
              <w:ind w:right="100"/>
              <w:jc w:val="right"/>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 xml:space="preserve">年  月  日     </w:t>
            </w:r>
          </w:p>
        </w:tc>
      </w:tr>
      <w:tr w14:paraId="5F71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14:paraId="50F794AA">
            <w:pPr>
              <w:keepNext w:val="0"/>
              <w:keepLines w:val="0"/>
              <w:pageBreakBefore w:val="0"/>
              <w:widowControl/>
              <w:kinsoku/>
              <w:overflowPunct/>
              <w:autoSpaceDE/>
              <w:autoSpaceDN/>
              <w:bidi w:val="0"/>
              <w:adjustRightInd/>
              <w:spacing w:line="340" w:lineRule="exact"/>
              <w:jc w:val="center"/>
              <w:textAlignment w:val="auto"/>
              <w:rPr>
                <w:rFonts w:ascii="方正仿宋_GBK" w:hAnsi="方正仿宋_GBK" w:eastAsia="方正仿宋_GBK" w:cs="方正仿宋_GBK"/>
                <w:b w:val="0"/>
                <w:bCs w:val="0"/>
                <w:color w:val="auto"/>
                <w:kern w:val="0"/>
                <w:sz w:val="24"/>
                <w:highlight w:val="none"/>
              </w:rPr>
            </w:pPr>
            <w:r>
              <w:rPr>
                <w:rFonts w:hint="eastAsia" w:ascii="方正仿宋_GBK" w:hAnsi="方正仿宋_GBK" w:eastAsia="方正仿宋_GBK" w:cs="方正仿宋_GBK"/>
                <w:b w:val="0"/>
                <w:bCs w:val="0"/>
                <w:color w:val="auto"/>
                <w:kern w:val="0"/>
                <w:sz w:val="24"/>
                <w:highlight w:val="none"/>
              </w:rPr>
              <w:t>备  注</w:t>
            </w:r>
          </w:p>
        </w:tc>
        <w:tc>
          <w:tcPr>
            <w:tcW w:w="8350" w:type="dxa"/>
            <w:gridSpan w:val="13"/>
            <w:tcBorders>
              <w:top w:val="single" w:color="auto" w:sz="4" w:space="0"/>
              <w:left w:val="single" w:color="auto" w:sz="4" w:space="0"/>
              <w:bottom w:val="single" w:color="auto" w:sz="4" w:space="0"/>
              <w:right w:val="single" w:color="auto" w:sz="4" w:space="0"/>
            </w:tcBorders>
            <w:noWrap/>
            <w:vAlign w:val="center"/>
          </w:tcPr>
          <w:p w14:paraId="274B6C0C">
            <w:pPr>
              <w:keepNext w:val="0"/>
              <w:keepLines w:val="0"/>
              <w:pageBreakBefore w:val="0"/>
              <w:widowControl/>
              <w:kinsoku/>
              <w:overflowPunct/>
              <w:autoSpaceDE/>
              <w:autoSpaceDN/>
              <w:bidi w:val="0"/>
              <w:adjustRightInd/>
              <w:jc w:val="left"/>
              <w:textAlignment w:val="auto"/>
              <w:rPr>
                <w:rFonts w:ascii="方正仿宋_GBK" w:hAnsi="方正仿宋_GBK" w:eastAsia="方正仿宋_GBK" w:cs="方正仿宋_GBK"/>
                <w:b w:val="0"/>
                <w:bCs w:val="0"/>
                <w:color w:val="auto"/>
                <w:kern w:val="0"/>
                <w:sz w:val="24"/>
                <w:highlight w:val="none"/>
              </w:rPr>
            </w:pPr>
          </w:p>
        </w:tc>
      </w:tr>
    </w:tbl>
    <w:p w14:paraId="31F26133">
      <w:pPr>
        <w:keepNext w:val="0"/>
        <w:keepLines w:val="0"/>
        <w:pageBreakBefore w:val="0"/>
        <w:widowControl/>
        <w:kinsoku/>
        <w:overflowPunct/>
        <w:autoSpaceDE/>
        <w:autoSpaceDN/>
        <w:bidi w:val="0"/>
        <w:adjustRightInd/>
        <w:snapToGrid w:val="0"/>
        <w:spacing w:line="320" w:lineRule="exact"/>
        <w:ind w:firstLine="480"/>
        <w:jc w:val="left"/>
        <w:textAlignment w:val="auto"/>
        <w:rPr>
          <w:rFonts w:eastAsia="方正小标宋简体"/>
          <w:b w:val="0"/>
          <w:bCs w:val="0"/>
          <w:color w:val="auto"/>
          <w:sz w:val="40"/>
          <w:szCs w:val="40"/>
          <w:highlight w:val="none"/>
        </w:rPr>
      </w:pPr>
      <w:r>
        <w:rPr>
          <w:rFonts w:eastAsia="方正仿宋_GBK" w:cs="Times New Roman"/>
          <w:b w:val="0"/>
          <w:bCs w:val="0"/>
          <w:color w:val="auto"/>
          <w:kern w:val="0"/>
          <w:sz w:val="24"/>
          <w:highlight w:val="none"/>
        </w:rPr>
        <w:t>注：</w:t>
      </w:r>
      <w:r>
        <w:rPr>
          <w:rFonts w:hint="eastAsia" w:eastAsia="方正仿宋_GBK" w:cs="Times New Roman"/>
          <w:b w:val="0"/>
          <w:bCs w:val="0"/>
          <w:color w:val="auto"/>
          <w:kern w:val="0"/>
          <w:sz w:val="24"/>
          <w:highlight w:val="none"/>
          <w:lang w:eastAsia="zh-CN"/>
        </w:rPr>
        <w:t>所在单位、主管部门及</w:t>
      </w:r>
      <w:r>
        <w:rPr>
          <w:rFonts w:eastAsia="方正仿宋_GBK" w:cs="Times New Roman"/>
          <w:b w:val="0"/>
          <w:bCs w:val="0"/>
          <w:color w:val="auto"/>
          <w:kern w:val="0"/>
          <w:sz w:val="24"/>
          <w:highlight w:val="none"/>
        </w:rPr>
        <w:t>公务员主管部门意见栏，由</w:t>
      </w:r>
      <w:r>
        <w:rPr>
          <w:rFonts w:hint="eastAsia" w:eastAsia="方正仿宋_GBK"/>
          <w:b w:val="0"/>
          <w:bCs w:val="0"/>
          <w:color w:val="auto"/>
          <w:kern w:val="0"/>
          <w:sz w:val="24"/>
          <w:highlight w:val="none"/>
          <w:lang w:eastAsia="zh-CN"/>
        </w:rPr>
        <w:t>相关</w:t>
      </w:r>
      <w:r>
        <w:rPr>
          <w:rFonts w:eastAsia="方正仿宋_GBK"/>
          <w:b w:val="0"/>
          <w:bCs w:val="0"/>
          <w:color w:val="auto"/>
          <w:kern w:val="0"/>
          <w:sz w:val="24"/>
          <w:highlight w:val="none"/>
        </w:rPr>
        <w:t>部门对表格内容进行审查，签署是否同意报考的意见，并加盖印章</w:t>
      </w:r>
      <w:r>
        <w:rPr>
          <w:rFonts w:hint="eastAsia" w:eastAsia="方正仿宋_GBK"/>
          <w:b w:val="0"/>
          <w:bCs w:val="0"/>
          <w:color w:val="auto"/>
          <w:kern w:val="0"/>
          <w:sz w:val="24"/>
          <w:highlight w:val="none"/>
          <w:lang w:eastAsia="zh-CN"/>
        </w:rPr>
        <w:t>（在面试资格审查时提供盖章件）</w:t>
      </w:r>
      <w:r>
        <w:rPr>
          <w:rFonts w:eastAsia="方正仿宋_GBK"/>
          <w:b w:val="0"/>
          <w:bCs w:val="0"/>
          <w:color w:val="auto"/>
          <w:kern w:val="0"/>
          <w:sz w:val="24"/>
          <w:highlight w:val="none"/>
        </w:rPr>
        <w:t>。</w:t>
      </w:r>
    </w:p>
    <w:p w14:paraId="6397BFC5">
      <w:pPr>
        <w:spacing w:after="120" w:afterLines="50" w:line="480" w:lineRule="exact"/>
        <w:jc w:val="center"/>
        <w:outlineLvl w:val="0"/>
        <w:rPr>
          <w:rFonts w:hint="eastAsia" w:ascii="Times New Roman" w:hAnsi="Times New Roman" w:eastAsia="方正仿宋_GBK" w:cs="方正仿宋_GBK"/>
          <w:b w:val="0"/>
          <w:bCs w:val="0"/>
          <w:color w:val="auto"/>
          <w:kern w:val="0"/>
          <w:sz w:val="40"/>
          <w:szCs w:val="40"/>
          <w:highlight w:val="none"/>
        </w:rPr>
      </w:pPr>
      <w:r>
        <w:rPr>
          <w:rFonts w:eastAsia="方正小标宋简体"/>
          <w:b w:val="0"/>
          <w:bCs w:val="0"/>
          <w:color w:val="auto"/>
          <w:sz w:val="40"/>
          <w:szCs w:val="40"/>
          <w:highlight w:val="none"/>
        </w:rPr>
        <w:t>报名登记表填表须知</w:t>
      </w:r>
    </w:p>
    <w:p w14:paraId="4E16BA19">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left"/>
        <w:textAlignment w:val="auto"/>
        <w:rPr>
          <w:rFonts w:hint="eastAsia" w:ascii="Times New Roman" w:hAnsi="Times New Roman" w:eastAsia="方正仿宋_GBK" w:cs="方正仿宋_GBK"/>
          <w:b w:val="0"/>
          <w:bCs w:val="0"/>
          <w:color w:val="auto"/>
          <w:kern w:val="0"/>
          <w:sz w:val="32"/>
          <w:szCs w:val="32"/>
          <w:highlight w:val="none"/>
        </w:rPr>
      </w:pPr>
    </w:p>
    <w:p w14:paraId="4703732D">
      <w:pPr>
        <w:keepNext w:val="0"/>
        <w:keepLines w:val="0"/>
        <w:pageBreakBefore w:val="0"/>
        <w:kinsoku/>
        <w:wordWrap/>
        <w:overflowPunct/>
        <w:topLinePunct w:val="0"/>
        <w:autoSpaceDE/>
        <w:autoSpaceDN/>
        <w:bidi w:val="0"/>
        <w:adjustRightInd/>
        <w:spacing w:line="576" w:lineRule="exact"/>
        <w:ind w:firstLine="600" w:firstLineChars="200"/>
        <w:jc w:val="both"/>
        <w:textAlignment w:val="auto"/>
        <w:rPr>
          <w:rFonts w:hint="eastAsia" w:ascii="Times New Roman" w:hAnsi="Times New Roman" w:eastAsia="方正仿宋_GBK" w:cs="方正仿宋_GBK"/>
          <w:b w:val="0"/>
          <w:bCs w:val="0"/>
          <w:color w:val="auto"/>
          <w:kern w:val="0"/>
          <w:sz w:val="30"/>
          <w:szCs w:val="30"/>
          <w:highlight w:val="none"/>
        </w:rPr>
      </w:pPr>
      <w:r>
        <w:rPr>
          <w:rFonts w:hint="eastAsia" w:ascii="Times New Roman" w:hAnsi="Times New Roman" w:eastAsia="方正仿宋_GBK" w:cs="方正仿宋_GBK"/>
          <w:b w:val="0"/>
          <w:bCs w:val="0"/>
          <w:color w:val="auto"/>
          <w:kern w:val="0"/>
          <w:sz w:val="30"/>
          <w:szCs w:val="30"/>
          <w:highlight w:val="none"/>
        </w:rPr>
        <w:t>1.报名登记表，须按填写说明逐项认真填写，不能遗漏，所填写内容要准确无误。需用电脑打印。</w:t>
      </w:r>
    </w:p>
    <w:p w14:paraId="457C0F75">
      <w:pPr>
        <w:keepNext w:val="0"/>
        <w:keepLines w:val="0"/>
        <w:pageBreakBefore w:val="0"/>
        <w:kinsoku/>
        <w:wordWrap/>
        <w:overflowPunct/>
        <w:topLinePunct w:val="0"/>
        <w:autoSpaceDE/>
        <w:autoSpaceDN/>
        <w:bidi w:val="0"/>
        <w:adjustRightInd/>
        <w:spacing w:line="576" w:lineRule="exact"/>
        <w:ind w:firstLine="600" w:firstLineChars="200"/>
        <w:jc w:val="both"/>
        <w:textAlignment w:val="auto"/>
        <w:rPr>
          <w:rFonts w:hint="eastAsia" w:ascii="Times New Roman" w:hAnsi="Times New Roman" w:eastAsia="方正仿宋_GBK" w:cs="方正仿宋_GBK"/>
          <w:b w:val="0"/>
          <w:bCs w:val="0"/>
          <w:color w:val="auto"/>
          <w:kern w:val="0"/>
          <w:sz w:val="30"/>
          <w:szCs w:val="30"/>
          <w:highlight w:val="none"/>
        </w:rPr>
      </w:pPr>
      <w:r>
        <w:rPr>
          <w:rFonts w:hint="eastAsia" w:ascii="Times New Roman" w:hAnsi="Times New Roman" w:eastAsia="方正仿宋_GBK" w:cs="方正仿宋_GBK"/>
          <w:b w:val="0"/>
          <w:bCs w:val="0"/>
          <w:color w:val="auto"/>
          <w:kern w:val="0"/>
          <w:sz w:val="30"/>
          <w:szCs w:val="30"/>
          <w:highlight w:val="none"/>
        </w:rPr>
        <w:t>2.“民族”栏填写民族全称，不能简称。</w:t>
      </w:r>
    </w:p>
    <w:p w14:paraId="7840F4A7">
      <w:pPr>
        <w:keepNext w:val="0"/>
        <w:keepLines w:val="0"/>
        <w:pageBreakBefore w:val="0"/>
        <w:kinsoku/>
        <w:wordWrap/>
        <w:overflowPunct/>
        <w:topLinePunct w:val="0"/>
        <w:autoSpaceDE/>
        <w:autoSpaceDN/>
        <w:bidi w:val="0"/>
        <w:adjustRightInd/>
        <w:spacing w:line="576" w:lineRule="exact"/>
        <w:ind w:firstLine="600" w:firstLineChars="200"/>
        <w:jc w:val="both"/>
        <w:textAlignment w:val="auto"/>
        <w:rPr>
          <w:rFonts w:hint="eastAsia" w:ascii="Times New Roman" w:hAnsi="Times New Roman" w:eastAsia="方正仿宋_GBK" w:cs="方正仿宋_GBK"/>
          <w:b w:val="0"/>
          <w:bCs w:val="0"/>
          <w:color w:val="auto"/>
          <w:kern w:val="0"/>
          <w:sz w:val="30"/>
          <w:szCs w:val="30"/>
          <w:highlight w:val="none"/>
        </w:rPr>
      </w:pPr>
      <w:r>
        <w:rPr>
          <w:rFonts w:hint="eastAsia" w:ascii="Times New Roman" w:hAnsi="Times New Roman" w:eastAsia="方正仿宋_GBK" w:cs="方正仿宋_GBK"/>
          <w:b w:val="0"/>
          <w:bCs w:val="0"/>
          <w:color w:val="auto"/>
          <w:kern w:val="0"/>
          <w:sz w:val="30"/>
          <w:szCs w:val="30"/>
          <w:highlight w:val="none"/>
        </w:rPr>
        <w:t>3.“籍贯”栏填写祖籍所在地，“出生地”栏填写本人出生的地方。“籍贯”和“出生地”按现在的行政区划填写，要填写省、市或县的名称，如“四川</w:t>
      </w:r>
      <w:r>
        <w:rPr>
          <w:rFonts w:hint="eastAsia" w:ascii="Times New Roman" w:hAnsi="Times New Roman" w:eastAsia="方正仿宋_GBK" w:cs="方正仿宋_GBK"/>
          <w:b w:val="0"/>
          <w:bCs w:val="0"/>
          <w:color w:val="auto"/>
          <w:kern w:val="0"/>
          <w:sz w:val="30"/>
          <w:szCs w:val="30"/>
          <w:highlight w:val="none"/>
          <w:lang w:eastAsia="zh-CN"/>
        </w:rPr>
        <w:t>射洪</w:t>
      </w:r>
      <w:r>
        <w:rPr>
          <w:rFonts w:hint="eastAsia" w:ascii="Times New Roman" w:hAnsi="Times New Roman" w:eastAsia="方正仿宋_GBK" w:cs="方正仿宋_GBK"/>
          <w:b w:val="0"/>
          <w:bCs w:val="0"/>
          <w:color w:val="auto"/>
          <w:kern w:val="0"/>
          <w:sz w:val="30"/>
          <w:szCs w:val="30"/>
          <w:highlight w:val="none"/>
        </w:rPr>
        <w:t>”。</w:t>
      </w:r>
    </w:p>
    <w:p w14:paraId="380808FF">
      <w:pPr>
        <w:keepNext w:val="0"/>
        <w:keepLines w:val="0"/>
        <w:pageBreakBefore w:val="0"/>
        <w:kinsoku/>
        <w:wordWrap/>
        <w:overflowPunct/>
        <w:topLinePunct w:val="0"/>
        <w:autoSpaceDE/>
        <w:autoSpaceDN/>
        <w:bidi w:val="0"/>
        <w:adjustRightInd/>
        <w:spacing w:line="576" w:lineRule="exact"/>
        <w:ind w:firstLine="600" w:firstLineChars="200"/>
        <w:jc w:val="both"/>
        <w:textAlignment w:val="auto"/>
        <w:rPr>
          <w:rFonts w:hint="eastAsia" w:ascii="Times New Roman" w:hAnsi="Times New Roman" w:eastAsia="方正仿宋_GBK" w:cs="方正仿宋_GBK"/>
          <w:b w:val="0"/>
          <w:bCs w:val="0"/>
          <w:color w:val="auto"/>
          <w:kern w:val="0"/>
          <w:sz w:val="30"/>
          <w:szCs w:val="30"/>
          <w:highlight w:val="none"/>
        </w:rPr>
      </w:pPr>
      <w:r>
        <w:rPr>
          <w:rFonts w:hint="eastAsia" w:ascii="Times New Roman" w:hAnsi="Times New Roman" w:eastAsia="方正仿宋_GBK" w:cs="方正仿宋_GBK"/>
          <w:b w:val="0"/>
          <w:bCs w:val="0"/>
          <w:color w:val="auto"/>
          <w:kern w:val="0"/>
          <w:sz w:val="30"/>
          <w:szCs w:val="30"/>
          <w:highlight w:val="none"/>
        </w:rPr>
        <w:t>4.“政治面貌”栏，填写中共党员、中共预备党员。</w:t>
      </w:r>
    </w:p>
    <w:p w14:paraId="2604F380">
      <w:pPr>
        <w:keepNext w:val="0"/>
        <w:keepLines w:val="0"/>
        <w:pageBreakBefore w:val="0"/>
        <w:kinsoku/>
        <w:wordWrap/>
        <w:overflowPunct/>
        <w:topLinePunct w:val="0"/>
        <w:autoSpaceDE/>
        <w:autoSpaceDN/>
        <w:bidi w:val="0"/>
        <w:adjustRightInd/>
        <w:spacing w:line="576" w:lineRule="exact"/>
        <w:ind w:firstLine="600" w:firstLineChars="200"/>
        <w:jc w:val="both"/>
        <w:textAlignment w:val="auto"/>
        <w:rPr>
          <w:rFonts w:hint="eastAsia" w:ascii="Times New Roman" w:hAnsi="Times New Roman" w:eastAsia="方正仿宋_GBK" w:cs="方正仿宋_GBK"/>
          <w:b w:val="0"/>
          <w:bCs w:val="0"/>
          <w:color w:val="auto"/>
          <w:kern w:val="0"/>
          <w:sz w:val="30"/>
          <w:szCs w:val="30"/>
          <w:highlight w:val="none"/>
        </w:rPr>
      </w:pPr>
      <w:r>
        <w:rPr>
          <w:rFonts w:hint="eastAsia" w:ascii="Times New Roman" w:hAnsi="Times New Roman" w:eastAsia="方正仿宋_GBK" w:cs="方正仿宋_GBK"/>
          <w:b w:val="0"/>
          <w:bCs w:val="0"/>
          <w:color w:val="auto"/>
          <w:kern w:val="0"/>
          <w:sz w:val="30"/>
          <w:szCs w:val="30"/>
          <w:highlight w:val="none"/>
        </w:rPr>
        <w:t>5.“出生年月”“参加工作时间”应按组织认定的时间填写，不能随意更改。填写时，年份一律用4位数字表示，月份一律用2位数字表示，中间用“.”分隔，如“19</w:t>
      </w:r>
      <w:r>
        <w:rPr>
          <w:rFonts w:hint="eastAsia" w:ascii="Times New Roman" w:hAnsi="Times New Roman" w:eastAsia="方正仿宋_GBK" w:cs="方正仿宋_GBK"/>
          <w:b w:val="0"/>
          <w:bCs w:val="0"/>
          <w:color w:val="auto"/>
          <w:kern w:val="0"/>
          <w:sz w:val="30"/>
          <w:szCs w:val="30"/>
          <w:highlight w:val="none"/>
          <w:lang w:val="en-US" w:eastAsia="zh-CN"/>
        </w:rPr>
        <w:t>92</w:t>
      </w:r>
      <w:r>
        <w:rPr>
          <w:rFonts w:hint="eastAsia" w:ascii="Times New Roman" w:hAnsi="Times New Roman" w:eastAsia="方正仿宋_GBK" w:cs="方正仿宋_GBK"/>
          <w:b w:val="0"/>
          <w:bCs w:val="0"/>
          <w:color w:val="auto"/>
          <w:kern w:val="0"/>
          <w:sz w:val="30"/>
          <w:szCs w:val="30"/>
          <w:highlight w:val="none"/>
        </w:rPr>
        <w:t>.05”。</w:t>
      </w:r>
    </w:p>
    <w:p w14:paraId="66A27354">
      <w:pPr>
        <w:keepNext w:val="0"/>
        <w:keepLines w:val="0"/>
        <w:pageBreakBefore w:val="0"/>
        <w:kinsoku/>
        <w:wordWrap/>
        <w:overflowPunct/>
        <w:topLinePunct w:val="0"/>
        <w:autoSpaceDE/>
        <w:autoSpaceDN/>
        <w:bidi w:val="0"/>
        <w:adjustRightInd/>
        <w:spacing w:line="576" w:lineRule="exact"/>
        <w:ind w:firstLine="600" w:firstLineChars="200"/>
        <w:jc w:val="both"/>
        <w:textAlignment w:val="auto"/>
        <w:rPr>
          <w:rFonts w:hint="eastAsia" w:ascii="Times New Roman" w:hAnsi="Times New Roman" w:eastAsia="方正仿宋_GBK" w:cs="方正仿宋_GBK"/>
          <w:b w:val="0"/>
          <w:bCs w:val="0"/>
          <w:color w:val="auto"/>
          <w:kern w:val="0"/>
          <w:sz w:val="30"/>
          <w:szCs w:val="30"/>
          <w:highlight w:val="none"/>
        </w:rPr>
      </w:pPr>
      <w:r>
        <w:rPr>
          <w:rFonts w:hint="eastAsia" w:ascii="Times New Roman" w:hAnsi="Times New Roman" w:eastAsia="方正仿宋_GBK" w:cs="方正仿宋_GBK"/>
          <w:b w:val="0"/>
          <w:bCs w:val="0"/>
          <w:color w:val="auto"/>
          <w:kern w:val="0"/>
          <w:sz w:val="30"/>
          <w:szCs w:val="30"/>
          <w:highlight w:val="none"/>
        </w:rPr>
        <w:t>6.“登记时间”栏，填写登记为公务员</w:t>
      </w:r>
      <w:r>
        <w:rPr>
          <w:rFonts w:hint="eastAsia" w:ascii="Times New Roman" w:hAnsi="Times New Roman" w:eastAsia="方正仿宋_GBK" w:cs="方正仿宋_GBK"/>
          <w:b w:val="0"/>
          <w:bCs w:val="0"/>
          <w:color w:val="auto"/>
          <w:kern w:val="0"/>
          <w:sz w:val="30"/>
          <w:szCs w:val="30"/>
          <w:highlight w:val="none"/>
          <w:lang w:eastAsia="zh-CN"/>
        </w:rPr>
        <w:t>或</w:t>
      </w:r>
      <w:r>
        <w:rPr>
          <w:rFonts w:hint="eastAsia" w:ascii="Times New Roman" w:hAnsi="Times New Roman" w:eastAsia="方正仿宋_GBK" w:cs="方正仿宋_GBK"/>
          <w:b w:val="0"/>
          <w:bCs w:val="0"/>
          <w:color w:val="auto"/>
          <w:kern w:val="0"/>
          <w:sz w:val="30"/>
          <w:szCs w:val="30"/>
          <w:highlight w:val="none"/>
          <w:lang w:val="en-US" w:eastAsia="zh-CN"/>
        </w:rPr>
        <w:t>参照公务员法管理机关（单位）工作人员</w:t>
      </w:r>
      <w:r>
        <w:rPr>
          <w:rFonts w:hint="eastAsia" w:ascii="Times New Roman" w:hAnsi="Times New Roman" w:eastAsia="方正仿宋_GBK" w:cs="方正仿宋_GBK"/>
          <w:b w:val="0"/>
          <w:bCs w:val="0"/>
          <w:color w:val="auto"/>
          <w:kern w:val="0"/>
          <w:sz w:val="30"/>
          <w:szCs w:val="30"/>
          <w:highlight w:val="none"/>
        </w:rPr>
        <w:t>身份时间。</w:t>
      </w:r>
    </w:p>
    <w:p w14:paraId="562DAAFD">
      <w:pPr>
        <w:keepNext w:val="0"/>
        <w:keepLines w:val="0"/>
        <w:pageBreakBefore w:val="0"/>
        <w:kinsoku/>
        <w:wordWrap/>
        <w:overflowPunct/>
        <w:topLinePunct w:val="0"/>
        <w:autoSpaceDE/>
        <w:autoSpaceDN/>
        <w:bidi w:val="0"/>
        <w:adjustRightInd/>
        <w:spacing w:line="576" w:lineRule="exact"/>
        <w:ind w:firstLine="600" w:firstLineChars="200"/>
        <w:jc w:val="both"/>
        <w:textAlignment w:val="auto"/>
        <w:rPr>
          <w:rFonts w:hint="eastAsia" w:ascii="Times New Roman" w:hAnsi="Times New Roman" w:eastAsia="方正仿宋_GBK" w:cs="方正仿宋_GBK"/>
          <w:b w:val="0"/>
          <w:bCs w:val="0"/>
          <w:color w:val="auto"/>
          <w:kern w:val="0"/>
          <w:sz w:val="30"/>
          <w:szCs w:val="30"/>
          <w:highlight w:val="none"/>
        </w:rPr>
      </w:pPr>
      <w:r>
        <w:rPr>
          <w:rFonts w:hint="eastAsia" w:ascii="Times New Roman" w:hAnsi="Times New Roman" w:eastAsia="方正仿宋_GBK" w:cs="方正仿宋_GBK"/>
          <w:b w:val="0"/>
          <w:bCs w:val="0"/>
          <w:color w:val="auto"/>
          <w:kern w:val="0"/>
          <w:sz w:val="30"/>
          <w:szCs w:val="30"/>
          <w:highlight w:val="none"/>
        </w:rPr>
        <w:t>7.“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及专业”栏中注明。学历需填写规范的名称</w:t>
      </w:r>
      <w:r>
        <w:rPr>
          <w:rFonts w:hint="eastAsia" w:ascii="Times New Roman" w:hAnsi="Times New Roman" w:eastAsia="方正仿宋_GBK" w:cs="方正仿宋_GBK"/>
          <w:b w:val="0"/>
          <w:bCs w:val="0"/>
          <w:color w:val="auto"/>
          <w:kern w:val="0"/>
          <w:sz w:val="30"/>
          <w:szCs w:val="30"/>
          <w:highlight w:val="none"/>
          <w:lang w:eastAsia="zh-CN"/>
        </w:rPr>
        <w:t>，</w:t>
      </w:r>
      <w:r>
        <w:rPr>
          <w:rFonts w:hint="eastAsia" w:ascii="Times New Roman" w:hAnsi="Times New Roman" w:eastAsia="方正仿宋_GBK" w:cs="方正仿宋_GBK"/>
          <w:b w:val="0"/>
          <w:bCs w:val="0"/>
          <w:color w:val="auto"/>
          <w:kern w:val="0"/>
          <w:sz w:val="30"/>
          <w:szCs w:val="30"/>
          <w:highlight w:val="none"/>
          <w:lang w:val="en-US" w:eastAsia="zh-CN"/>
        </w:rPr>
        <w:t>如</w:t>
      </w:r>
      <w:r>
        <w:rPr>
          <w:rFonts w:hint="eastAsia" w:ascii="Times New Roman" w:hAnsi="Times New Roman" w:eastAsia="方正仿宋_GBK" w:cs="方正仿宋_GBK"/>
          <w:b w:val="0"/>
          <w:bCs w:val="0"/>
          <w:color w:val="auto"/>
          <w:kern w:val="0"/>
          <w:sz w:val="30"/>
          <w:szCs w:val="30"/>
          <w:highlight w:val="none"/>
        </w:rPr>
        <w:t>“大专”“大学”“研究生”“省委党校大学”“中央党校研究生”等。</w:t>
      </w:r>
    </w:p>
    <w:p w14:paraId="3E3C7407">
      <w:pPr>
        <w:keepNext w:val="0"/>
        <w:keepLines w:val="0"/>
        <w:pageBreakBefore w:val="0"/>
        <w:kinsoku/>
        <w:wordWrap/>
        <w:overflowPunct/>
        <w:topLinePunct w:val="0"/>
        <w:autoSpaceDE/>
        <w:autoSpaceDN/>
        <w:bidi w:val="0"/>
        <w:adjustRightInd/>
        <w:spacing w:line="576" w:lineRule="exact"/>
        <w:ind w:firstLine="600" w:firstLineChars="200"/>
        <w:jc w:val="both"/>
        <w:textAlignment w:val="auto"/>
        <w:rPr>
          <w:rFonts w:hint="eastAsia" w:ascii="Times New Roman" w:hAnsi="Times New Roman" w:eastAsia="方正仿宋_GBK" w:cs="方正仿宋_GBK"/>
          <w:b w:val="0"/>
          <w:bCs w:val="0"/>
          <w:color w:val="auto"/>
          <w:kern w:val="0"/>
          <w:sz w:val="30"/>
          <w:szCs w:val="30"/>
          <w:highlight w:val="none"/>
        </w:rPr>
      </w:pPr>
      <w:r>
        <w:rPr>
          <w:rFonts w:hint="eastAsia" w:ascii="Times New Roman" w:hAnsi="Times New Roman" w:eastAsia="方正仿宋_GBK" w:cs="方正仿宋_GBK"/>
          <w:b w:val="0"/>
          <w:bCs w:val="0"/>
          <w:color w:val="auto"/>
          <w:kern w:val="0"/>
          <w:sz w:val="30"/>
          <w:szCs w:val="30"/>
          <w:highlight w:val="none"/>
        </w:rPr>
        <w:t>8.“个人简历”从参加工作时填起，大、中专院校学习毕业后参加工作的，从大、中专院校学习时填起，简历的起止时间到月（年份用4位数字表示，月份用2位数字表示，中间用“.”分隔），前后要衔接，不得空断。</w:t>
      </w:r>
    </w:p>
    <w:p w14:paraId="52E0A03F">
      <w:pPr>
        <w:keepNext w:val="0"/>
        <w:keepLines w:val="0"/>
        <w:pageBreakBefore w:val="0"/>
        <w:kinsoku/>
        <w:wordWrap/>
        <w:overflowPunct/>
        <w:topLinePunct w:val="0"/>
        <w:autoSpaceDE/>
        <w:autoSpaceDN/>
        <w:bidi w:val="0"/>
        <w:adjustRightInd/>
        <w:spacing w:line="576" w:lineRule="exact"/>
        <w:ind w:firstLine="600" w:firstLineChars="200"/>
        <w:jc w:val="both"/>
        <w:textAlignment w:val="auto"/>
        <w:rPr>
          <w:rFonts w:hint="eastAsia" w:ascii="Times New Roman" w:hAnsi="Times New Roman" w:eastAsia="方正仿宋_GBK" w:cs="方正仿宋_GBK"/>
          <w:b w:val="0"/>
          <w:bCs w:val="0"/>
          <w:color w:val="auto"/>
          <w:kern w:val="0"/>
          <w:sz w:val="30"/>
          <w:szCs w:val="30"/>
          <w:highlight w:val="none"/>
        </w:rPr>
      </w:pPr>
      <w:r>
        <w:rPr>
          <w:rFonts w:hint="eastAsia" w:ascii="Times New Roman" w:hAnsi="Times New Roman" w:eastAsia="方正仿宋_GBK" w:cs="方正仿宋_GBK"/>
          <w:b w:val="0"/>
          <w:bCs w:val="0"/>
          <w:color w:val="auto"/>
          <w:kern w:val="0"/>
          <w:sz w:val="30"/>
          <w:szCs w:val="30"/>
          <w:highlight w:val="none"/>
        </w:rPr>
        <w:t>9.“奖惩情况”栏，填写获得的奖励或记功；受处分的，要填写何年何月因何问题经何单位批准受何种处分，何年何月经何单位批准撤销何种处分。没有受奖励和处分的，要填“无”。</w:t>
      </w:r>
    </w:p>
    <w:p w14:paraId="324B599B">
      <w:pPr>
        <w:keepNext w:val="0"/>
        <w:keepLines w:val="0"/>
        <w:pageBreakBefore w:val="0"/>
        <w:kinsoku/>
        <w:wordWrap/>
        <w:overflowPunct/>
        <w:topLinePunct w:val="0"/>
        <w:autoSpaceDE/>
        <w:autoSpaceDN/>
        <w:bidi w:val="0"/>
        <w:adjustRightInd/>
        <w:spacing w:line="576" w:lineRule="exact"/>
        <w:ind w:firstLine="600" w:firstLineChars="200"/>
        <w:jc w:val="both"/>
        <w:textAlignment w:val="auto"/>
        <w:rPr>
          <w:rFonts w:hint="eastAsia" w:ascii="Times New Roman" w:hAnsi="Times New Roman" w:eastAsia="方正仿宋_GBK" w:cs="方正仿宋_GBK"/>
          <w:b w:val="0"/>
          <w:bCs w:val="0"/>
          <w:color w:val="auto"/>
          <w:kern w:val="0"/>
          <w:sz w:val="30"/>
          <w:szCs w:val="30"/>
          <w:highlight w:val="none"/>
        </w:rPr>
      </w:pPr>
      <w:r>
        <w:rPr>
          <w:rFonts w:hint="eastAsia" w:ascii="Times New Roman" w:hAnsi="Times New Roman" w:eastAsia="方正仿宋_GBK" w:cs="方正仿宋_GBK"/>
          <w:b w:val="0"/>
          <w:bCs w:val="0"/>
          <w:color w:val="auto"/>
          <w:kern w:val="0"/>
          <w:sz w:val="30"/>
          <w:szCs w:val="30"/>
          <w:highlight w:val="none"/>
        </w:rPr>
        <w:t>10.“年度考核结果”栏填写近3年年度考核情况，没有年度考核结果的，应采取写实的办法注明。</w:t>
      </w:r>
    </w:p>
    <w:p w14:paraId="623105D9">
      <w:pPr>
        <w:keepNext w:val="0"/>
        <w:keepLines w:val="0"/>
        <w:pageBreakBefore w:val="0"/>
        <w:kinsoku/>
        <w:wordWrap/>
        <w:overflowPunct/>
        <w:topLinePunct w:val="0"/>
        <w:autoSpaceDE/>
        <w:autoSpaceDN/>
        <w:bidi w:val="0"/>
        <w:adjustRightInd/>
        <w:spacing w:line="576" w:lineRule="exact"/>
        <w:ind w:firstLine="600" w:firstLineChars="200"/>
        <w:jc w:val="both"/>
        <w:textAlignment w:val="auto"/>
        <w:rPr>
          <w:rFonts w:hint="eastAsia" w:ascii="Times New Roman" w:hAnsi="Times New Roman" w:eastAsia="方正仿宋_GBK" w:cs="方正仿宋_GBK"/>
          <w:b w:val="0"/>
          <w:bCs w:val="0"/>
          <w:color w:val="auto"/>
          <w:kern w:val="0"/>
          <w:sz w:val="30"/>
          <w:szCs w:val="30"/>
          <w:highlight w:val="none"/>
        </w:rPr>
      </w:pPr>
      <w:r>
        <w:rPr>
          <w:rFonts w:hint="eastAsia" w:ascii="Times New Roman" w:hAnsi="Times New Roman" w:eastAsia="方正仿宋_GBK" w:cs="方正仿宋_GBK"/>
          <w:b w:val="0"/>
          <w:bCs w:val="0"/>
          <w:color w:val="auto"/>
          <w:kern w:val="0"/>
          <w:sz w:val="30"/>
          <w:szCs w:val="30"/>
          <w:highlight w:val="none"/>
          <w:lang w:val="en-US" w:eastAsia="zh-CN"/>
        </w:rPr>
        <w:t>11.</w:t>
      </w:r>
      <w:r>
        <w:rPr>
          <w:rFonts w:hint="eastAsia" w:ascii="Times New Roman" w:hAnsi="Times New Roman" w:eastAsia="方正仿宋_GBK" w:cs="方正仿宋_GBK"/>
          <w:b w:val="0"/>
          <w:bCs w:val="0"/>
          <w:color w:val="auto"/>
          <w:kern w:val="0"/>
          <w:sz w:val="30"/>
          <w:szCs w:val="30"/>
          <w:highlight w:val="none"/>
        </w:rPr>
        <w:t>公务员法规定，公务员之间有夫妻关系、直系血亲关系、三代以内旁系血亲以及近姻亲关系的，不得在同一机关担任双方直接隶属于同一领导人员的职位或者有直接上下级领导关系的职位，也不得在其中一方担任领导职务的机关从事组织、人事、纪检、监察、审计和财务工作。“回避关系”是指报考者考取</w:t>
      </w:r>
      <w:r>
        <w:rPr>
          <w:rFonts w:hint="eastAsia" w:ascii="Times New Roman" w:hAnsi="Times New Roman" w:eastAsia="方正仿宋_GBK" w:cs="方正仿宋_GBK"/>
          <w:b w:val="0"/>
          <w:bCs w:val="0"/>
          <w:color w:val="auto"/>
          <w:kern w:val="0"/>
          <w:sz w:val="30"/>
          <w:szCs w:val="30"/>
          <w:highlight w:val="none"/>
          <w:lang w:eastAsia="zh-CN"/>
        </w:rPr>
        <w:t>选调</w:t>
      </w:r>
      <w:r>
        <w:rPr>
          <w:rFonts w:hint="eastAsia" w:ascii="Times New Roman" w:hAnsi="Times New Roman" w:eastAsia="方正仿宋_GBK" w:cs="方正仿宋_GBK"/>
          <w:b w:val="0"/>
          <w:bCs w:val="0"/>
          <w:color w:val="auto"/>
          <w:kern w:val="0"/>
          <w:sz w:val="30"/>
          <w:szCs w:val="30"/>
          <w:highlight w:val="none"/>
        </w:rPr>
        <w:t>职位后，与关系人形成的上述回避关系。如有回避关系，在“是否有回避关系”栏填写“是”。</w:t>
      </w:r>
    </w:p>
    <w:p w14:paraId="5A6DB0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175AF"/>
    <w:rsid w:val="15F17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1I2"/>
    <w:qFormat/>
    <w:uiPriority w:val="99"/>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 w:type="paragraph" w:styleId="3">
    <w:name w:val="Normal Indent"/>
    <w:basedOn w:val="1"/>
    <w:qFormat/>
    <w:uiPriority w:val="0"/>
    <w:pPr>
      <w:adjustRightInd w:val="0"/>
      <w:snapToGrid w:val="0"/>
      <w:spacing w:line="540" w:lineRule="exact"/>
      <w:ind w:firstLine="652"/>
    </w:pPr>
    <w:rPr>
      <w:rFonts w:eastAsia="仿宋_GB2312"/>
      <w:snapToGrid w:val="0"/>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2025-02-12T03:43:00Z</dcterms:created>
  <dc:creator>大力水手</dc:creator>
  <cp:lastModifiedBy>大力水手</cp:lastModifiedBy>
  <dcterms:modified xsi:type="dcterms:W3CDTF">2025-02-12T03:43:54Z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3153E8CFD8AE44258E5D556A85F96CE0_11</vt:lpwstr>
  </property>
  <property fmtid="{D5CDD505-2E9C-101B-9397-08002B2CF9AE}" pid="4" name="KSOTemplateDocerSaveRecord">
    <vt:lpwstr>eyJoZGlkIjoiZGRiYjZiYzY2Y2M4MjY0ZjRhMmI5YTU3OGY2OWFkNzQiLCJ1c2VySWQiOiIxNDY0NjUyOTg5In0=</vt:lpwstr>
  </property>
</Properties>
</file>