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B6861">
      <w:pPr>
        <w:pStyle w:val="4"/>
        <w:widowControl/>
        <w:spacing w:before="0" w:beforeAutospacing="0" w:after="0" w:afterAutospacing="0" w:line="560" w:lineRule="exact"/>
        <w:rPr>
          <w:rFonts w:ascii="黑体" w:hAnsi="黑体" w:eastAsia="黑体" w:cstheme="minorBidi"/>
          <w:bCs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bCs/>
          <w:kern w:val="2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theme="minorBidi"/>
          <w:bCs/>
          <w:kern w:val="2"/>
          <w:sz w:val="32"/>
          <w:szCs w:val="32"/>
        </w:rPr>
        <w:t>2</w:t>
      </w:r>
    </w:p>
    <w:p w14:paraId="5B821FAE">
      <w:pPr>
        <w:pStyle w:val="4"/>
        <w:widowControl/>
        <w:spacing w:before="0" w:beforeAutospacing="0" w:after="0" w:afterAutospacing="0" w:line="560" w:lineRule="exact"/>
        <w:rPr>
          <w:rFonts w:ascii="黑体" w:hAnsi="黑体" w:eastAsia="黑体" w:cstheme="minorBidi"/>
          <w:bCs/>
          <w:kern w:val="2"/>
          <w:sz w:val="32"/>
          <w:szCs w:val="32"/>
        </w:rPr>
      </w:pPr>
    </w:p>
    <w:p w14:paraId="4390E09A"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Theme="minorHAnsi" w:cstheme="minorBidi"/>
          <w:bCs/>
          <w:kern w:val="2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</w:rPr>
        <w:t>202</w:t>
      </w: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</w:rPr>
        <w:t>年菏泽市公开选调公务员工作</w:t>
      </w:r>
    </w:p>
    <w:p w14:paraId="602E40F0">
      <w:pPr>
        <w:pStyle w:val="4"/>
        <w:widowControl/>
        <w:spacing w:before="0" w:beforeAutospacing="0" w:after="0" w:afterAutospacing="0" w:line="560" w:lineRule="exact"/>
        <w:jc w:val="center"/>
        <w:rPr>
          <w:rStyle w:val="7"/>
          <w:rFonts w:ascii="方正小标宋简体" w:hAnsi="微软雅黑" w:eastAsia="方正小标宋简体" w:cs="微软雅黑"/>
          <w:b w:val="0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</w:rPr>
        <w:t>有关问题解答</w:t>
      </w:r>
    </w:p>
    <w:p w14:paraId="35AAC611">
      <w:pPr>
        <w:pStyle w:val="4"/>
        <w:widowControl/>
        <w:spacing w:before="0" w:beforeAutospacing="0" w:after="0" w:afterAutospacing="0" w:line="560" w:lineRule="exact"/>
        <w:jc w:val="center"/>
        <w:rPr>
          <w:rStyle w:val="7"/>
          <w:rFonts w:ascii="方正小标宋简体" w:hAnsi="微软雅黑" w:eastAsia="方正小标宋简体" w:cs="微软雅黑"/>
          <w:b w:val="0"/>
          <w:sz w:val="44"/>
          <w:szCs w:val="44"/>
        </w:rPr>
      </w:pPr>
    </w:p>
    <w:p w14:paraId="7251D4F6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1</w:t>
      </w: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 xml:space="preserve">. 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  <w:lang w:val="en-US" w:eastAsia="zh-CN"/>
        </w:rPr>
        <w:t>鲁西新区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、县（区）经济开发区聘任人员是否可以报考公开选调？</w:t>
      </w:r>
    </w:p>
    <w:p w14:paraId="243B5FBE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答：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鲁西新区</w:t>
      </w:r>
      <w:r>
        <w:rPr>
          <w:rFonts w:hint="eastAsia" w:ascii="仿宋_GB2312" w:hAnsi="微软雅黑" w:eastAsia="仿宋_GB2312" w:cs="微软雅黑"/>
          <w:sz w:val="32"/>
          <w:szCs w:val="32"/>
        </w:rPr>
        <w:t>、县（区）经济</w:t>
      </w:r>
      <w:r>
        <w:rPr>
          <w:rFonts w:ascii="仿宋_GB2312" w:hAnsi="微软雅黑" w:eastAsia="仿宋_GB2312" w:cs="微软雅黑"/>
          <w:sz w:val="32"/>
          <w:szCs w:val="32"/>
        </w:rPr>
        <w:t>开发区档案封存人员，</w:t>
      </w:r>
      <w:r>
        <w:rPr>
          <w:rFonts w:hint="eastAsia" w:ascii="仿宋_GB2312" w:hAnsi="微软雅黑" w:eastAsia="仿宋_GB2312" w:cs="微软雅黑"/>
          <w:sz w:val="32"/>
          <w:szCs w:val="32"/>
        </w:rPr>
        <w:t>可以报考公开选调。</w:t>
      </w:r>
    </w:p>
    <w:p w14:paraId="72AD5890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>2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.</w:t>
      </w: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 xml:space="preserve"> 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报名人员能否报考近亲属关系所在的选调机关？</w:t>
      </w:r>
    </w:p>
    <w:p w14:paraId="5EBCD3C7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答：选调机关对于回避都有相关要求。涉及与本人有夫妻关系、直系血亲关系、三代以内旁系血亲关系以及近姻亲关系的，报名时须事先咨询选调机关。</w:t>
      </w:r>
    </w:p>
    <w:p w14:paraId="0CC9DA81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>3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.</w:t>
      </w: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 xml:space="preserve"> 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如何把握新录用人员在试用期内的年度考核结果？</w:t>
      </w:r>
    </w:p>
    <w:p w14:paraId="198DEC45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 w:cs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答：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新录用人员凡试用期满考核合格的，其试用期内的年度考核结果可按“称职”或“合格”把握。</w:t>
      </w:r>
    </w:p>
    <w:p w14:paraId="2E06A121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>4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.</w:t>
      </w: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 xml:space="preserve"> 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何谓任免机关？</w:t>
      </w:r>
    </w:p>
    <w:p w14:paraId="5B43F3DA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答：任免机关指按照干部管理权限，对报名人员职务具有任免权限的机关。</w:t>
      </w:r>
    </w:p>
    <w:p w14:paraId="2B5E4AD6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  <w:highlight w:val="none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  <w:highlight w:val="none"/>
        </w:rPr>
        <w:t>5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  <w:highlight w:val="none"/>
        </w:rPr>
        <w:t>.</w:t>
      </w:r>
      <w:r>
        <w:rPr>
          <w:rStyle w:val="7"/>
          <w:rFonts w:ascii="楷体_GB2312" w:hAnsi="黑体" w:eastAsia="楷体_GB2312" w:cs="微软雅黑"/>
          <w:b w:val="0"/>
          <w:sz w:val="32"/>
          <w:szCs w:val="32"/>
          <w:highlight w:val="none"/>
        </w:rPr>
        <w:t xml:space="preserve"> 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  <w:highlight w:val="none"/>
        </w:rPr>
        <w:t>如何把握“以上”“以下”？</w:t>
      </w:r>
    </w:p>
    <w:p w14:paraId="4328E4B1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答：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  <w:highlight w:val="none"/>
        </w:rPr>
        <w:t>本次公开选调工作所称“以上”、“以下”、“以前”、“以后”均包含本层级、本级别、本年度、本月份。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5341"/>
      <w:docPartObj>
        <w:docPartGallery w:val="autotext"/>
      </w:docPartObj>
    </w:sdtPr>
    <w:sdtContent>
      <w:p w14:paraId="02CF33DE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B86C7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4904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FDBD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674E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174C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E737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TcyMGIwOGFiNzE5YWJjZjRmZDkxOTc5ZGM1MTQifQ=="/>
  </w:docVars>
  <w:rsids>
    <w:rsidRoot w:val="001B1C22"/>
    <w:rsid w:val="000046C4"/>
    <w:rsid w:val="00055AFD"/>
    <w:rsid w:val="00066386"/>
    <w:rsid w:val="000A435D"/>
    <w:rsid w:val="001B1C22"/>
    <w:rsid w:val="00233905"/>
    <w:rsid w:val="00252262"/>
    <w:rsid w:val="0025341F"/>
    <w:rsid w:val="002C6283"/>
    <w:rsid w:val="00395EF4"/>
    <w:rsid w:val="00431CC7"/>
    <w:rsid w:val="00461887"/>
    <w:rsid w:val="00466517"/>
    <w:rsid w:val="0052141B"/>
    <w:rsid w:val="00524805"/>
    <w:rsid w:val="00720A2C"/>
    <w:rsid w:val="00733239"/>
    <w:rsid w:val="007A09FC"/>
    <w:rsid w:val="008376B8"/>
    <w:rsid w:val="008732BC"/>
    <w:rsid w:val="008B4B8F"/>
    <w:rsid w:val="008E4C4E"/>
    <w:rsid w:val="0090058C"/>
    <w:rsid w:val="00925296"/>
    <w:rsid w:val="0095516D"/>
    <w:rsid w:val="00955C26"/>
    <w:rsid w:val="009B3C8D"/>
    <w:rsid w:val="009C4928"/>
    <w:rsid w:val="009F632B"/>
    <w:rsid w:val="00A26588"/>
    <w:rsid w:val="00A851D1"/>
    <w:rsid w:val="00AD37DF"/>
    <w:rsid w:val="00AD6FA8"/>
    <w:rsid w:val="00B412AC"/>
    <w:rsid w:val="00B54BCD"/>
    <w:rsid w:val="00B55A46"/>
    <w:rsid w:val="00B76EEC"/>
    <w:rsid w:val="00B80B87"/>
    <w:rsid w:val="00BB4DB6"/>
    <w:rsid w:val="00C23FB5"/>
    <w:rsid w:val="00C41AD2"/>
    <w:rsid w:val="00C533BB"/>
    <w:rsid w:val="00C6653A"/>
    <w:rsid w:val="00D43D52"/>
    <w:rsid w:val="00D7722D"/>
    <w:rsid w:val="00D953CF"/>
    <w:rsid w:val="00E11E46"/>
    <w:rsid w:val="00E1766A"/>
    <w:rsid w:val="00E356F3"/>
    <w:rsid w:val="00EB3E64"/>
    <w:rsid w:val="00EB5029"/>
    <w:rsid w:val="00EC549C"/>
    <w:rsid w:val="16AB3DE6"/>
    <w:rsid w:val="229D6E6E"/>
    <w:rsid w:val="41CE3DD4"/>
    <w:rsid w:val="43C42299"/>
    <w:rsid w:val="681645D7"/>
    <w:rsid w:val="766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Body text|1_"/>
    <w:basedOn w:val="6"/>
    <w:link w:val="11"/>
    <w:qFormat/>
    <w:uiPriority w:val="0"/>
    <w:rPr>
      <w:rFonts w:ascii="宋体" w:hAnsi="宋体" w:eastAsia="宋体" w:cs="宋体"/>
      <w:sz w:val="22"/>
      <w:lang w:val="zh-CN" w:bidi="zh-CN"/>
    </w:rPr>
  </w:style>
  <w:style w:type="paragraph" w:customStyle="1" w:styleId="11">
    <w:name w:val="Body text|1"/>
    <w:basedOn w:val="1"/>
    <w:link w:val="10"/>
    <w:qFormat/>
    <w:uiPriority w:val="0"/>
    <w:pPr>
      <w:spacing w:line="384" w:lineRule="auto"/>
      <w:ind w:firstLine="400"/>
      <w:jc w:val="left"/>
    </w:pPr>
    <w:rPr>
      <w:rFonts w:ascii="宋体" w:hAnsi="宋体" w:eastAsia="宋体" w:cs="宋体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346</Words>
  <Characters>356</Characters>
  <Lines>2</Lines>
  <Paragraphs>1</Paragraphs>
  <TotalTime>125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2020-09-03T11:41:00Z</dcterms:created>
  <dc:creator>微软用户</dc:creator>
  <cp:lastModifiedBy>Administrator</cp:lastModifiedBy>
  <cp:lastPrinted>2025-02-24T11:43:00Z</cp:lastPrinted>
  <dcterms:modified xsi:type="dcterms:W3CDTF">2025-02-25T09:23:58Z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426891FDF26543898A78541D44BD07E7_12</vt:lpwstr>
  </property>
  <property fmtid="{D5CDD505-2E9C-101B-9397-08002B2CF9AE}" pid="4" name="KSOTemplateDocerSaveRecord">
    <vt:lpwstr>eyJoZGlkIjoiYWJiMTcyMGIwOGFiNzE5YWJjZjRmZDkxOTc5ZGM1MTQifQ==</vt:lpwstr>
  </property>
</Properties>
</file>