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B83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8"/>
          <w:szCs w:val="3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8"/>
          <w:szCs w:val="38"/>
          <w:bdr w:val="none" w:color="auto" w:sz="0" w:space="0"/>
          <w:shd w:val="clear" w:fill="FFFFFF"/>
        </w:rPr>
        <w:t>录用人民警察体能测评项目和标准</w:t>
      </w:r>
    </w:p>
    <w:p w14:paraId="041403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5273675" cy="3051175"/>
            <wp:effectExtent l="0" t="0" r="14605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图片 1"/>
      <w:bookmarkEnd w:id="0"/>
    </w:p>
    <w:p w14:paraId="17B410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eastAsia="zh-CN"/>
        </w:rPr>
        <w:t>备注：体能测评年龄计算时间截止到参加体能测评当月。</w:t>
      </w:r>
    </w:p>
    <w:p w14:paraId="027D1C68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C01D2"/>
    <w:rsid w:val="02FC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2025-02-28T03:53:00Z</dcterms:created>
  <dc:creator>WPS_1570430090</dc:creator>
  <cp:lastModifiedBy>沁 清  欢 </cp:lastModifiedBy>
  <dcterms:modified xsi:type="dcterms:W3CDTF">2025-02-28T03:53:19Z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6BF248BF6661482592B1319A95E50541_11</vt:lpwstr>
  </property>
  <property fmtid="{D5CDD505-2E9C-101B-9397-08002B2CF9AE}" pid="4" name="KSOTemplateDocerSaveRecord">
    <vt:lpwstr>eyJoZGlkIjoiNWQ0ZGU1YTA0NTI2NmFlZjU4ZjIwNTA2YWUzZWE5YjEiLCJ1c2VySWQiOiI5NjgyNzE1MzIifQ==</vt:lpwstr>
  </property>
</Properties>
</file>