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AAF22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附件2</w:t>
      </w:r>
      <w:bookmarkStart w:id="0" w:name="_GoBack"/>
      <w:bookmarkEnd w:id="0"/>
    </w:p>
    <w:p w14:paraId="51B69048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      黄淮实验室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年春季公开招聘工作人员报名登记表</w:t>
      </w:r>
    </w:p>
    <w:tbl>
      <w:tblPr>
        <w:tblW w:w="10816" w:type="dxa"/>
        <w:tblCellSpacing w:w="0" w:type="dxa"/>
        <w:tblInd w:w="-12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1893"/>
        <w:gridCol w:w="867"/>
        <w:gridCol w:w="403"/>
        <w:gridCol w:w="417"/>
        <w:gridCol w:w="613"/>
        <w:gridCol w:w="1538"/>
        <w:gridCol w:w="1536"/>
        <w:gridCol w:w="2016"/>
      </w:tblGrid>
      <w:tr w14:paraId="17612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tblCellSpacing w:w="0" w:type="dxa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C869C0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     名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9E8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677A60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     别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27D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3D8853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     族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03A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30C6D0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 w14:paraId="2B385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tblCellSpacing w:w="0" w:type="dxa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61BEC7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843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260CEF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2CF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04BB5C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籍     贯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F4F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E55A6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B216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tblCellSpacing w:w="0" w:type="dxa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C8597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     历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1F7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BA0FF4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     位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F1A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6DE4F1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121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141C2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1B98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tblCellSpacing w:w="0" w:type="dxa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D628F8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8B2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EE09E1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793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125F7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tblCellSpacing w:w="0" w:type="dxa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E9F2E4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5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B99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1A5DFE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职称/职业资格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91F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47C8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tblCellSpacing w:w="0" w:type="dxa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2DF1D2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电子邮件</w:t>
            </w:r>
          </w:p>
        </w:tc>
        <w:tc>
          <w:tcPr>
            <w:tcW w:w="4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BAB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B1B6B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FDB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1DFCC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tblCellSpacing w:w="0" w:type="dxa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8FCC96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应聘部门</w:t>
            </w:r>
          </w:p>
        </w:tc>
        <w:tc>
          <w:tcPr>
            <w:tcW w:w="9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E92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627C6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tblCellSpacing w:w="0" w:type="dxa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C6614A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奖惩情况</w:t>
            </w:r>
          </w:p>
        </w:tc>
        <w:tc>
          <w:tcPr>
            <w:tcW w:w="9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54B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0020E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tblCellSpacing w:w="0" w:type="dxa"/>
        </w:trPr>
        <w:tc>
          <w:tcPr>
            <w:tcW w:w="15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A95252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家庭成员情况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F5B95D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B2B57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2E959A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A9D281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C7CC53">
            <w:pPr>
              <w:pStyle w:val="2"/>
              <w:keepNext w:val="0"/>
              <w:keepLines w:val="0"/>
              <w:widowControl/>
              <w:suppressLineNumbers w:val="0"/>
              <w:spacing w:line="294" w:lineRule="atLeast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居住地址</w:t>
            </w:r>
          </w:p>
        </w:tc>
      </w:tr>
      <w:tr w14:paraId="03A4E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CellSpacing w:w="0" w:type="dxa"/>
        </w:trPr>
        <w:tc>
          <w:tcPr>
            <w:tcW w:w="15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1160D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6D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914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CB2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745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5CF6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5A534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tblCellSpacing w:w="0" w:type="dxa"/>
        </w:trPr>
        <w:tc>
          <w:tcPr>
            <w:tcW w:w="15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73A0E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F37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1E2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AF6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FFB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BFA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69F38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tblCellSpacing w:w="0" w:type="dxa"/>
        </w:trPr>
        <w:tc>
          <w:tcPr>
            <w:tcW w:w="15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49837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F30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024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45F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99F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436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D002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tblCellSpacing w:w="0" w:type="dxa"/>
        </w:trPr>
        <w:tc>
          <w:tcPr>
            <w:tcW w:w="15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69DD7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883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C46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142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94B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C73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 w14:paraId="6C51C6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3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2025-03-10T09:16:42Z</dcterms:created>
  <dc:creator>Administrator</dc:creator>
  <cp:lastModifiedBy>Administrator</cp:lastModifiedBy>
  <dcterms:modified xsi:type="dcterms:W3CDTF">2025-03-10T09:17:16Z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eyJoZGlkIjoiYTRhM2VlODYyMDg5YWExNmZkZWE1MDQ2MTFmMDJiOTkifQ==</vt:lpwstr>
  </property>
  <property fmtid="{D5CDD505-2E9C-101B-9397-08002B2CF9AE}" pid="4" name="ICV">
    <vt:lpwstr>6690B067B99748A88CEA54EB5B218AB8_12</vt:lpwstr>
  </property>
</Properties>
</file>