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B9137">
      <w:pPr>
        <w:shd w:val="solid" w:color="FFFFFF" w:fill="auto"/>
        <w:autoSpaceDN w:val="0"/>
        <w:spacing w:line="580" w:lineRule="exact"/>
        <w:jc w:val="center"/>
        <w:rPr>
          <w:rFonts w:ascii="方正小标宋简体" w:hAnsi="华康简标题宋" w:eastAsia="方正小标宋简体" w:cs="华康简标题宋"/>
          <w:spacing w:val="-4"/>
          <w:sz w:val="44"/>
          <w:szCs w:val="44"/>
        </w:rPr>
      </w:pPr>
      <w:r>
        <w:rPr>
          <w:rFonts w:hint="eastAsia" w:ascii="方正小标宋简体" w:hAnsi="华康简标题宋" w:eastAsia="方正小标宋简体" w:cs="华康简标题宋"/>
          <w:spacing w:val="-4"/>
          <w:sz w:val="44"/>
          <w:szCs w:val="44"/>
        </w:rPr>
        <w:t>国家粮食和物资储备局河南局</w:t>
      </w:r>
    </w:p>
    <w:p w14:paraId="2D38F179">
      <w:pPr>
        <w:shd w:val="solid" w:color="FFFFFF" w:fill="auto"/>
        <w:autoSpaceDN w:val="0"/>
        <w:spacing w:line="580" w:lineRule="exact"/>
        <w:jc w:val="center"/>
        <w:rPr>
          <w:rFonts w:ascii="方正小标宋简体" w:hAnsi="华康简标题宋" w:eastAsia="方正小标宋简体" w:cs="华康简标题宋"/>
          <w:sz w:val="44"/>
          <w:szCs w:val="44"/>
          <w:shd w:val="clear" w:color="auto" w:fill="FFFFFF"/>
        </w:rPr>
      </w:pPr>
      <w:r>
        <w:rPr>
          <w:rFonts w:hint="eastAsia" w:ascii="方正小标宋简体" w:hAnsi="华康简标题宋" w:eastAsia="方正小标宋简体" w:cs="华康简标题宋"/>
          <w:spacing w:val="-4"/>
          <w:sz w:val="44"/>
          <w:szCs w:val="44"/>
        </w:rPr>
        <w:t>202</w:t>
      </w:r>
      <w:r>
        <w:rPr>
          <w:rFonts w:ascii="方正小标宋简体" w:hAnsi="华康简标题宋" w:eastAsia="方正小标宋简体" w:cs="华康简标题宋"/>
          <w:spacing w:val="-4"/>
          <w:sz w:val="44"/>
          <w:szCs w:val="44"/>
        </w:rPr>
        <w:t>5</w:t>
      </w:r>
      <w:r>
        <w:rPr>
          <w:rFonts w:hint="eastAsia" w:ascii="方正小标宋简体" w:hAnsi="华康简标题宋" w:eastAsia="方正小标宋简体" w:cs="华康简标题宋"/>
          <w:spacing w:val="-4"/>
          <w:sz w:val="44"/>
          <w:szCs w:val="44"/>
        </w:rPr>
        <w:t>年度</w:t>
      </w:r>
      <w:r>
        <w:rPr>
          <w:rFonts w:hint="eastAsia" w:ascii="方正小标宋简体" w:hAnsi="华康简标题宋" w:eastAsia="方正小标宋简体" w:cs="华康简标题宋"/>
          <w:sz w:val="44"/>
          <w:szCs w:val="44"/>
          <w:shd w:val="clear" w:color="auto" w:fill="FFFFFF"/>
        </w:rPr>
        <w:t>考试录用公务员递补人员面试公告</w:t>
      </w:r>
    </w:p>
    <w:p w14:paraId="4C8B82C8">
      <w:pPr>
        <w:shd w:val="solid" w:color="FFFFFF" w:fill="auto"/>
        <w:autoSpaceDN w:val="0"/>
        <w:spacing w:line="580" w:lineRule="exact"/>
        <w:rPr>
          <w:rFonts w:eastAsia="仿宋_GB2312"/>
          <w:sz w:val="32"/>
          <w:szCs w:val="32"/>
          <w:shd w:val="clear" w:color="auto" w:fill="FFFFFF"/>
        </w:rPr>
      </w:pPr>
    </w:p>
    <w:p w14:paraId="38A82B78">
      <w:pPr>
        <w:shd w:val="solid" w:color="FFFFFF" w:fill="auto"/>
        <w:autoSpaceDN w:val="0"/>
        <w:spacing w:after="156" w:afterLines="50" w:line="580" w:lineRule="exact"/>
        <w:ind w:firstLine="641"/>
        <w:rPr>
          <w:rFonts w:hint="eastAsia"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因部分考生自愿放弃面试资格，根据公务员录用工作有关规定，在公共科目笔试合格的考生中，按照笔试成绩从高到低的顺序，递补以下考生为面试人选</w:t>
      </w:r>
      <w:r>
        <w:rPr>
          <w:rFonts w:hint="eastAsia" w:ascii="仿宋_GB2312" w:eastAsia="仿宋_GB2312"/>
          <w:sz w:val="32"/>
          <w:szCs w:val="32"/>
        </w:rPr>
        <w:t>（各岗位按照准考证号从小到大排序）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：</w:t>
      </w:r>
    </w:p>
    <w:tbl>
      <w:tblPr>
        <w:tblStyle w:val="6"/>
        <w:tblW w:w="87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1225"/>
        <w:gridCol w:w="992"/>
        <w:gridCol w:w="2064"/>
        <w:gridCol w:w="1293"/>
        <w:gridCol w:w="788"/>
      </w:tblGrid>
      <w:tr w14:paraId="28532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54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黑体"/>
                <w:bCs/>
                <w:kern w:val="0"/>
                <w:sz w:val="24"/>
                <w:szCs w:val="24"/>
              </w:rPr>
            </w:pPr>
            <w:bookmarkStart w:id="0" w:name="RANGE!B4:F45"/>
            <w:r>
              <w:rPr>
                <w:rFonts w:eastAsia="黑体"/>
                <w:bCs/>
                <w:kern w:val="0"/>
                <w:sz w:val="24"/>
                <w:szCs w:val="24"/>
              </w:rPr>
              <w:t>职位</w:t>
            </w:r>
            <w:bookmarkEnd w:id="0"/>
            <w:r>
              <w:rPr>
                <w:rFonts w:eastAsia="黑体"/>
                <w:bCs/>
                <w:kern w:val="0"/>
                <w:sz w:val="24"/>
                <w:szCs w:val="24"/>
              </w:rPr>
              <w:t>名称</w:t>
            </w:r>
          </w:p>
          <w:p w14:paraId="5B5CD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 w:val="24"/>
                <w:szCs w:val="24"/>
              </w:rPr>
            </w:pPr>
            <w:r>
              <w:rPr>
                <w:rFonts w:eastAsia="黑体"/>
                <w:bCs/>
                <w:kern w:val="0"/>
                <w:sz w:val="24"/>
                <w:szCs w:val="24"/>
              </w:rPr>
              <w:t>及代码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CA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</w:rPr>
              <w:t>递补人员最低分数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D5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 w:val="24"/>
                <w:szCs w:val="24"/>
              </w:rPr>
            </w:pPr>
            <w:r>
              <w:rPr>
                <w:rFonts w:eastAsia="黑体"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20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 w:val="24"/>
                <w:szCs w:val="24"/>
              </w:rPr>
            </w:pPr>
            <w:r>
              <w:rPr>
                <w:rFonts w:eastAsia="黑体"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25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eastAsia="黑体"/>
                <w:bCs/>
                <w:kern w:val="0"/>
                <w:sz w:val="24"/>
                <w:szCs w:val="24"/>
              </w:rPr>
              <w:t>面试</w:t>
            </w:r>
          </w:p>
          <w:p w14:paraId="1AE5C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Cs/>
                <w:sz w:val="24"/>
                <w:szCs w:val="24"/>
              </w:rPr>
            </w:pPr>
            <w:r>
              <w:rPr>
                <w:rFonts w:eastAsia="黑体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3B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bCs/>
                <w:kern w:val="0"/>
                <w:sz w:val="24"/>
                <w:szCs w:val="24"/>
              </w:rPr>
              <w:t>备注</w:t>
            </w:r>
          </w:p>
        </w:tc>
      </w:tr>
      <w:tr w14:paraId="2C1FA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09" w:type="dxa"/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1F25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bookmarkStart w:id="1" w:name="_GoBack" w:colFirst="4" w:colLast="4"/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  <w:t>办公室一级主任科员及以下</w:t>
            </w:r>
          </w:p>
          <w:p w14:paraId="17A971B7"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  <w:t>300110111001</w:t>
            </w:r>
          </w:p>
        </w:tc>
        <w:tc>
          <w:tcPr>
            <w:tcW w:w="12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1B2C5"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124.4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4C7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姚鹏飞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D969B"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153141120100921</w:t>
            </w:r>
          </w:p>
        </w:tc>
        <w:tc>
          <w:tcPr>
            <w:tcW w:w="129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8414C">
            <w:pPr>
              <w:widowControl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日</w:t>
            </w:r>
          </w:p>
          <w:p w14:paraId="5948E982"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3月16日</w:t>
            </w:r>
          </w:p>
        </w:tc>
        <w:tc>
          <w:tcPr>
            <w:tcW w:w="78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E170C">
            <w:pPr>
              <w:widowControl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递补</w:t>
            </w:r>
          </w:p>
        </w:tc>
      </w:tr>
      <w:bookmarkEnd w:id="1"/>
      <w:tr w14:paraId="4EFB5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A94F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47D76"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3FBD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韩国庆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DE2EE"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153141130101024</w:t>
            </w:r>
          </w:p>
        </w:tc>
        <w:tc>
          <w:tcPr>
            <w:tcW w:w="129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DEBB7"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78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7FF94">
            <w:pPr>
              <w:widowControl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75C7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6234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4F7C5"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7EC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耿思贤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5077F"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153141140101212</w:t>
            </w:r>
          </w:p>
        </w:tc>
        <w:tc>
          <w:tcPr>
            <w:tcW w:w="129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1111C"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78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80527">
            <w:pPr>
              <w:widowControl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209D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09" w:type="dxa"/>
            <w:vMerge w:val="continue"/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22E2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7D783"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C5D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朱栎宇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98D47"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153141140101804</w:t>
            </w:r>
          </w:p>
        </w:tc>
        <w:tc>
          <w:tcPr>
            <w:tcW w:w="129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3015D"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78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81B09">
            <w:pPr>
              <w:widowControl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C132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09" w:type="dxa"/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8148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  <w:t>粮棉糖和救灾物资监管处一级主任科员及以下</w:t>
            </w:r>
          </w:p>
          <w:p w14:paraId="7DD7C5B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  <w:t>300110111002</w:t>
            </w:r>
          </w:p>
        </w:tc>
        <w:tc>
          <w:tcPr>
            <w:tcW w:w="12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C4483"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116.1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C6CB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原茜茜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E001C"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153114050100207</w:t>
            </w:r>
          </w:p>
        </w:tc>
        <w:tc>
          <w:tcPr>
            <w:tcW w:w="129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3F8EE"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78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0C8C5">
            <w:pPr>
              <w:widowControl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BEFC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6814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50D2C"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B2FF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李振宇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A5D00"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153137070103707</w:t>
            </w:r>
          </w:p>
        </w:tc>
        <w:tc>
          <w:tcPr>
            <w:tcW w:w="129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AE35D"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78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7CFAA">
            <w:pPr>
              <w:widowControl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3553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10ED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68EAC"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237A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毛惠婷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0E7F3"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153141012000508</w:t>
            </w:r>
          </w:p>
        </w:tc>
        <w:tc>
          <w:tcPr>
            <w:tcW w:w="129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4C313"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78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59819">
            <w:pPr>
              <w:widowControl/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9B09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B36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EB542"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730B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王梦婕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7D458"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153141012007823</w:t>
            </w:r>
          </w:p>
        </w:tc>
        <w:tc>
          <w:tcPr>
            <w:tcW w:w="129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232DA"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78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67FCE">
            <w:pPr>
              <w:widowControl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DCD7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09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2EE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B1646"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FBB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李凤杰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2EC2D"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153141070102820</w:t>
            </w:r>
          </w:p>
        </w:tc>
        <w:tc>
          <w:tcPr>
            <w:tcW w:w="129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E9EF2"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78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EA6CC">
            <w:pPr>
              <w:widowControl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E58A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09" w:type="dxa"/>
            <w:vMerge w:val="continue"/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4A85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F21BF"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9A4F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陈治天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4CE5E"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153141110101404</w:t>
            </w:r>
          </w:p>
        </w:tc>
        <w:tc>
          <w:tcPr>
            <w:tcW w:w="129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0C567"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78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D02BE">
            <w:pPr>
              <w:widowControl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5D21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09" w:type="dxa"/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450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  <w:lang w:bidi="ar"/>
              </w:rPr>
              <w:t>执法督查处一级主任科员及以下300110111003</w:t>
            </w:r>
          </w:p>
          <w:p w14:paraId="30EC7D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52944"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123.9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C5E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翟永洁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FF8FF"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153141050102116</w:t>
            </w:r>
          </w:p>
        </w:tc>
        <w:tc>
          <w:tcPr>
            <w:tcW w:w="129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D5C28"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78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88814">
            <w:pPr>
              <w:widowControl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001E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09" w:type="dxa"/>
            <w:vMerge w:val="continue"/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9116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EF82B"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B285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郑弘扬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B0935"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153141110103518</w:t>
            </w:r>
          </w:p>
        </w:tc>
        <w:tc>
          <w:tcPr>
            <w:tcW w:w="129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A883A"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78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E0C38">
            <w:pPr>
              <w:widowControl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26EEC170">
      <w:pPr>
        <w:autoSpaceDN w:val="0"/>
        <w:jc w:val="center"/>
        <w:rPr>
          <w:rFonts w:hint="eastAsia" w:ascii="仿宋_GB2312" w:hAnsi="仿宋_GB2312" w:eastAsia="仿宋_GB2312" w:cs="仿宋_GB2312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page"/>
      </w:r>
    </w:p>
    <w:tbl>
      <w:tblPr>
        <w:tblStyle w:val="6"/>
        <w:tblW w:w="93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9"/>
        <w:gridCol w:w="1391"/>
        <w:gridCol w:w="1100"/>
        <w:gridCol w:w="2267"/>
        <w:gridCol w:w="1183"/>
        <w:gridCol w:w="851"/>
      </w:tblGrid>
      <w:tr w14:paraId="6B948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59" w:type="dxa"/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18A30"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规划建设处一级主任科员及以下300110111004</w:t>
            </w:r>
          </w:p>
        </w:tc>
        <w:tc>
          <w:tcPr>
            <w:tcW w:w="139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45189"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126.4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EE6C1"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查亚闯</w:t>
            </w: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A3C40"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153141012002518</w:t>
            </w:r>
          </w:p>
        </w:tc>
        <w:tc>
          <w:tcPr>
            <w:tcW w:w="118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586E6">
            <w:pPr>
              <w:widowControl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日</w:t>
            </w:r>
          </w:p>
          <w:p w14:paraId="0EDAA179"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3月16日</w:t>
            </w:r>
          </w:p>
        </w:tc>
        <w:tc>
          <w:tcPr>
            <w:tcW w:w="85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B177"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递补</w:t>
            </w:r>
          </w:p>
        </w:tc>
      </w:tr>
      <w:tr w14:paraId="45533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59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DF2CC"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9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5E485"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CDACE"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唐  铭</w:t>
            </w: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A2729"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153141190102017</w:t>
            </w:r>
          </w:p>
        </w:tc>
        <w:tc>
          <w:tcPr>
            <w:tcW w:w="118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3C366"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191F7"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22D70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59" w:type="dxa"/>
            <w:vMerge w:val="continue"/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5F138"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9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A793E"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E8D94"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张汉生</w:t>
            </w: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8CA2C"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153142012101327</w:t>
            </w:r>
          </w:p>
        </w:tc>
        <w:tc>
          <w:tcPr>
            <w:tcW w:w="118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D1628"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60FA8"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 w14:paraId="7FFBC946"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rPr>
          <w:sz w:val="18"/>
          <w:szCs w:val="18"/>
        </w:rPr>
      </w:pPr>
      <w:r>
        <w:rPr>
          <w:rFonts w:hint="eastAsia" w:ascii="仿宋_GB2312" w:eastAsia="仿宋_GB2312"/>
          <w:sz w:val="32"/>
          <w:szCs w:val="32"/>
        </w:rPr>
        <w:t>请以上考生按照《国家粮食和物资储备局河南局202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年度考试录用公务员面试公告》的要求，于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hint="eastAsia" w:ascii="仿宋_GB2312" w:eastAsia="仿宋_GB2312"/>
          <w:sz w:val="32"/>
          <w:szCs w:val="32"/>
        </w:rPr>
        <w:t>日上午9时-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hint="eastAsia" w:ascii="仿宋_GB2312" w:eastAsia="仿宋_GB2312"/>
          <w:sz w:val="32"/>
          <w:szCs w:val="32"/>
        </w:rPr>
        <w:t>时，携带相关资料按时参加现场资格复审。</w:t>
      </w:r>
    </w:p>
    <w:p w14:paraId="5868FE6F"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eastAsia="仿宋_GB2312"/>
          <w:sz w:val="18"/>
          <w:szCs w:val="18"/>
        </w:rPr>
      </w:pPr>
      <w:r>
        <w:rPr>
          <w:rFonts w:hint="eastAsia" w:ascii="仿宋_GB2312" w:eastAsia="仿宋_GB2312"/>
          <w:sz w:val="32"/>
          <w:szCs w:val="32"/>
        </w:rPr>
        <w:t>联系电话：0371-63285220</w:t>
      </w:r>
    </w:p>
    <w:p w14:paraId="0348B61B">
      <w:pPr>
        <w:shd w:val="solid" w:color="FFFFFF" w:fill="auto"/>
        <w:autoSpaceDN w:val="0"/>
        <w:spacing w:line="580" w:lineRule="exact"/>
        <w:rPr>
          <w:rFonts w:ascii="仿宋_GB2312" w:eastAsia="仿宋_GB2312"/>
          <w:sz w:val="32"/>
          <w:szCs w:val="32"/>
          <w:shd w:val="clear" w:color="auto" w:fill="FFFFFF"/>
        </w:rPr>
      </w:pPr>
    </w:p>
    <w:p w14:paraId="670A5393">
      <w:pPr>
        <w:shd w:val="solid" w:color="FFFFFF" w:fill="auto"/>
        <w:autoSpaceDN w:val="0"/>
        <w:spacing w:line="580" w:lineRule="exact"/>
        <w:rPr>
          <w:rFonts w:ascii="仿宋_GB2312" w:eastAsia="仿宋_GB2312"/>
          <w:sz w:val="32"/>
          <w:szCs w:val="32"/>
          <w:shd w:val="clear" w:color="auto" w:fill="FFFFFF"/>
        </w:rPr>
      </w:pPr>
    </w:p>
    <w:p w14:paraId="25898A25">
      <w:pPr>
        <w:shd w:val="solid" w:color="FFFFFF" w:fill="auto"/>
        <w:autoSpaceDN w:val="0"/>
        <w:spacing w:line="580" w:lineRule="exact"/>
        <w:ind w:firstLine="3520" w:firstLineChars="110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国家粮食和物资储备局河南局</w:t>
      </w:r>
    </w:p>
    <w:p w14:paraId="212773EC">
      <w:pPr>
        <w:spacing w:line="580" w:lineRule="exact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 xml:space="preserve">                            202</w:t>
      </w:r>
      <w:r>
        <w:rPr>
          <w:rFonts w:ascii="仿宋_GB2312" w:eastAsia="仿宋_GB2312"/>
          <w:sz w:val="32"/>
          <w:szCs w:val="32"/>
          <w:shd w:val="clear" w:color="auto" w:fill="FFFFFF"/>
        </w:rPr>
        <w:t>5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日</w:t>
      </w:r>
    </w:p>
    <w:sectPr>
      <w:pgSz w:w="11906" w:h="16838"/>
      <w:pgMar w:top="2098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1MDIxY2RjY2Q2ODkwMGY1ODQzMzYxMzlmY2Y3NGYifQ=="/>
    <w:docVar w:name="KSO_WPS_MARK_KEY" w:val="48e155da-9abb-4020-b7cb-361aa4d9464c"/>
  </w:docVars>
  <w:rsids>
    <w:rsidRoot w:val="00172A27"/>
    <w:rsid w:val="000111FE"/>
    <w:rsid w:val="00020BD2"/>
    <w:rsid w:val="00022C33"/>
    <w:rsid w:val="000341F3"/>
    <w:rsid w:val="00045D2F"/>
    <w:rsid w:val="00056B94"/>
    <w:rsid w:val="00077777"/>
    <w:rsid w:val="00083301"/>
    <w:rsid w:val="0008703B"/>
    <w:rsid w:val="000907A0"/>
    <w:rsid w:val="000B2181"/>
    <w:rsid w:val="00100564"/>
    <w:rsid w:val="00113953"/>
    <w:rsid w:val="0012720D"/>
    <w:rsid w:val="00131170"/>
    <w:rsid w:val="0016365B"/>
    <w:rsid w:val="00172A27"/>
    <w:rsid w:val="00184F0F"/>
    <w:rsid w:val="001B0EA7"/>
    <w:rsid w:val="001B251C"/>
    <w:rsid w:val="001B2CA2"/>
    <w:rsid w:val="001B6B97"/>
    <w:rsid w:val="001D359F"/>
    <w:rsid w:val="001D7747"/>
    <w:rsid w:val="001F4179"/>
    <w:rsid w:val="001F45ED"/>
    <w:rsid w:val="002052AB"/>
    <w:rsid w:val="00216CB6"/>
    <w:rsid w:val="002277B9"/>
    <w:rsid w:val="00243BDA"/>
    <w:rsid w:val="00247296"/>
    <w:rsid w:val="002658F0"/>
    <w:rsid w:val="00272A70"/>
    <w:rsid w:val="00273C79"/>
    <w:rsid w:val="00295D05"/>
    <w:rsid w:val="002E25CF"/>
    <w:rsid w:val="002E43DA"/>
    <w:rsid w:val="00300288"/>
    <w:rsid w:val="00303B7C"/>
    <w:rsid w:val="00327279"/>
    <w:rsid w:val="00331FF3"/>
    <w:rsid w:val="0033402A"/>
    <w:rsid w:val="00340063"/>
    <w:rsid w:val="0037414F"/>
    <w:rsid w:val="00393A66"/>
    <w:rsid w:val="003956E3"/>
    <w:rsid w:val="003A2FBD"/>
    <w:rsid w:val="003B712E"/>
    <w:rsid w:val="003C0E76"/>
    <w:rsid w:val="003D5B7D"/>
    <w:rsid w:val="003E14FA"/>
    <w:rsid w:val="003F633F"/>
    <w:rsid w:val="004173ED"/>
    <w:rsid w:val="00432E18"/>
    <w:rsid w:val="00451D62"/>
    <w:rsid w:val="00460AE1"/>
    <w:rsid w:val="00465128"/>
    <w:rsid w:val="00466650"/>
    <w:rsid w:val="00473F3E"/>
    <w:rsid w:val="00480C15"/>
    <w:rsid w:val="00484780"/>
    <w:rsid w:val="00485204"/>
    <w:rsid w:val="00495493"/>
    <w:rsid w:val="004A4901"/>
    <w:rsid w:val="004D22BC"/>
    <w:rsid w:val="004F56CE"/>
    <w:rsid w:val="004F6247"/>
    <w:rsid w:val="00523BA1"/>
    <w:rsid w:val="005304D4"/>
    <w:rsid w:val="005442CC"/>
    <w:rsid w:val="00567C34"/>
    <w:rsid w:val="00571CEC"/>
    <w:rsid w:val="00580E96"/>
    <w:rsid w:val="005A74DF"/>
    <w:rsid w:val="005B1F67"/>
    <w:rsid w:val="005B3EB2"/>
    <w:rsid w:val="005C41F6"/>
    <w:rsid w:val="006223F2"/>
    <w:rsid w:val="00624B27"/>
    <w:rsid w:val="00627C6F"/>
    <w:rsid w:val="00632187"/>
    <w:rsid w:val="00634804"/>
    <w:rsid w:val="00634FE0"/>
    <w:rsid w:val="006566AB"/>
    <w:rsid w:val="0065699B"/>
    <w:rsid w:val="006706BE"/>
    <w:rsid w:val="00675BC9"/>
    <w:rsid w:val="006844A0"/>
    <w:rsid w:val="00685527"/>
    <w:rsid w:val="0068636A"/>
    <w:rsid w:val="0069042B"/>
    <w:rsid w:val="006C4C57"/>
    <w:rsid w:val="006D2196"/>
    <w:rsid w:val="006E04E1"/>
    <w:rsid w:val="006E26AD"/>
    <w:rsid w:val="006E4D25"/>
    <w:rsid w:val="006F1CA4"/>
    <w:rsid w:val="006F3754"/>
    <w:rsid w:val="00703E1B"/>
    <w:rsid w:val="00705E62"/>
    <w:rsid w:val="00714F5B"/>
    <w:rsid w:val="007160FF"/>
    <w:rsid w:val="007231C7"/>
    <w:rsid w:val="00750269"/>
    <w:rsid w:val="007625AF"/>
    <w:rsid w:val="007D5B73"/>
    <w:rsid w:val="007E077A"/>
    <w:rsid w:val="00832187"/>
    <w:rsid w:val="00835CC1"/>
    <w:rsid w:val="00853C1C"/>
    <w:rsid w:val="00854EDF"/>
    <w:rsid w:val="00857A2A"/>
    <w:rsid w:val="00860A51"/>
    <w:rsid w:val="00893293"/>
    <w:rsid w:val="0089611C"/>
    <w:rsid w:val="00897028"/>
    <w:rsid w:val="008A6B9D"/>
    <w:rsid w:val="008B066C"/>
    <w:rsid w:val="008D4C8B"/>
    <w:rsid w:val="008F16BA"/>
    <w:rsid w:val="008F2DDD"/>
    <w:rsid w:val="00911695"/>
    <w:rsid w:val="00933214"/>
    <w:rsid w:val="009370B3"/>
    <w:rsid w:val="00970324"/>
    <w:rsid w:val="009C7911"/>
    <w:rsid w:val="009D1E11"/>
    <w:rsid w:val="009D7FB4"/>
    <w:rsid w:val="009E7FA0"/>
    <w:rsid w:val="00A00345"/>
    <w:rsid w:val="00A3399B"/>
    <w:rsid w:val="00A37CC8"/>
    <w:rsid w:val="00A46DA0"/>
    <w:rsid w:val="00A57F1A"/>
    <w:rsid w:val="00A675BC"/>
    <w:rsid w:val="00A77899"/>
    <w:rsid w:val="00A81AEB"/>
    <w:rsid w:val="00A8447A"/>
    <w:rsid w:val="00AA492E"/>
    <w:rsid w:val="00AB22E8"/>
    <w:rsid w:val="00AC43CD"/>
    <w:rsid w:val="00AD050A"/>
    <w:rsid w:val="00AE73D1"/>
    <w:rsid w:val="00B00FF7"/>
    <w:rsid w:val="00B32131"/>
    <w:rsid w:val="00B56FB3"/>
    <w:rsid w:val="00B71767"/>
    <w:rsid w:val="00B809FB"/>
    <w:rsid w:val="00BC3419"/>
    <w:rsid w:val="00BC469B"/>
    <w:rsid w:val="00BC4F1E"/>
    <w:rsid w:val="00C02FE9"/>
    <w:rsid w:val="00C2282C"/>
    <w:rsid w:val="00C22DEB"/>
    <w:rsid w:val="00C30CA0"/>
    <w:rsid w:val="00C4604A"/>
    <w:rsid w:val="00C53E8A"/>
    <w:rsid w:val="00C5676C"/>
    <w:rsid w:val="00C91AA7"/>
    <w:rsid w:val="00CB5944"/>
    <w:rsid w:val="00CD2131"/>
    <w:rsid w:val="00CD76FC"/>
    <w:rsid w:val="00CE4894"/>
    <w:rsid w:val="00CF1E2A"/>
    <w:rsid w:val="00CF5C2C"/>
    <w:rsid w:val="00D13773"/>
    <w:rsid w:val="00D3181E"/>
    <w:rsid w:val="00D66E1D"/>
    <w:rsid w:val="00D67064"/>
    <w:rsid w:val="00D716CA"/>
    <w:rsid w:val="00D75317"/>
    <w:rsid w:val="00D76C5F"/>
    <w:rsid w:val="00D81EBD"/>
    <w:rsid w:val="00D82320"/>
    <w:rsid w:val="00D86BFC"/>
    <w:rsid w:val="00DC6A30"/>
    <w:rsid w:val="00DD11F8"/>
    <w:rsid w:val="00DE7053"/>
    <w:rsid w:val="00E11A90"/>
    <w:rsid w:val="00E51E80"/>
    <w:rsid w:val="00E8581F"/>
    <w:rsid w:val="00E92F09"/>
    <w:rsid w:val="00EC06A7"/>
    <w:rsid w:val="00EC0B82"/>
    <w:rsid w:val="00EC2904"/>
    <w:rsid w:val="00EC5B0A"/>
    <w:rsid w:val="00ED3AB1"/>
    <w:rsid w:val="00ED7127"/>
    <w:rsid w:val="00F30D02"/>
    <w:rsid w:val="00F32568"/>
    <w:rsid w:val="00F423F6"/>
    <w:rsid w:val="00F43F6D"/>
    <w:rsid w:val="00F555E8"/>
    <w:rsid w:val="00F600BE"/>
    <w:rsid w:val="00F81E55"/>
    <w:rsid w:val="00F86B6D"/>
    <w:rsid w:val="00F87247"/>
    <w:rsid w:val="00F95CC5"/>
    <w:rsid w:val="00FB6CF0"/>
    <w:rsid w:val="031F6CAB"/>
    <w:rsid w:val="03BF0DB3"/>
    <w:rsid w:val="070F49A2"/>
    <w:rsid w:val="07B85C36"/>
    <w:rsid w:val="07E43A81"/>
    <w:rsid w:val="09201445"/>
    <w:rsid w:val="0B5C2DB3"/>
    <w:rsid w:val="0F073869"/>
    <w:rsid w:val="1186384C"/>
    <w:rsid w:val="132632F9"/>
    <w:rsid w:val="14851864"/>
    <w:rsid w:val="16697BD2"/>
    <w:rsid w:val="17394A28"/>
    <w:rsid w:val="198432E8"/>
    <w:rsid w:val="1B4F4EDD"/>
    <w:rsid w:val="1C687BA8"/>
    <w:rsid w:val="1D9746BC"/>
    <w:rsid w:val="1DA2662B"/>
    <w:rsid w:val="1F435D57"/>
    <w:rsid w:val="20F85964"/>
    <w:rsid w:val="2270048D"/>
    <w:rsid w:val="25783C88"/>
    <w:rsid w:val="25E023B3"/>
    <w:rsid w:val="262F18D7"/>
    <w:rsid w:val="26E806AE"/>
    <w:rsid w:val="26F50EF8"/>
    <w:rsid w:val="27D55CE6"/>
    <w:rsid w:val="29F57C22"/>
    <w:rsid w:val="2A3235C6"/>
    <w:rsid w:val="2A7740BB"/>
    <w:rsid w:val="2AAE4F6E"/>
    <w:rsid w:val="2B195E43"/>
    <w:rsid w:val="2B6A4948"/>
    <w:rsid w:val="2C5F615A"/>
    <w:rsid w:val="2E5E5C1F"/>
    <w:rsid w:val="2E8C546A"/>
    <w:rsid w:val="2FD74A44"/>
    <w:rsid w:val="303809A8"/>
    <w:rsid w:val="30BD4906"/>
    <w:rsid w:val="30C70618"/>
    <w:rsid w:val="30C902C6"/>
    <w:rsid w:val="3389601C"/>
    <w:rsid w:val="36F67AB7"/>
    <w:rsid w:val="38631313"/>
    <w:rsid w:val="38A72D01"/>
    <w:rsid w:val="3A5369BF"/>
    <w:rsid w:val="3A900623"/>
    <w:rsid w:val="3AA70248"/>
    <w:rsid w:val="3ABD23EC"/>
    <w:rsid w:val="3EE21837"/>
    <w:rsid w:val="3FDB9D91"/>
    <w:rsid w:val="419A3FAE"/>
    <w:rsid w:val="41DF121F"/>
    <w:rsid w:val="45267D82"/>
    <w:rsid w:val="4636617F"/>
    <w:rsid w:val="46A55C75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36732E6"/>
    <w:rsid w:val="54CC20BA"/>
    <w:rsid w:val="559D2106"/>
    <w:rsid w:val="57E035B9"/>
    <w:rsid w:val="591C553F"/>
    <w:rsid w:val="5BE76CD7"/>
    <w:rsid w:val="5C0A0595"/>
    <w:rsid w:val="6277079A"/>
    <w:rsid w:val="632F5F19"/>
    <w:rsid w:val="64AF38BD"/>
    <w:rsid w:val="661E4E2D"/>
    <w:rsid w:val="66A9277E"/>
    <w:rsid w:val="68391F87"/>
    <w:rsid w:val="687142E8"/>
    <w:rsid w:val="69F3315F"/>
    <w:rsid w:val="6CB23063"/>
    <w:rsid w:val="6E607D80"/>
    <w:rsid w:val="6E7F4F13"/>
    <w:rsid w:val="6F416B95"/>
    <w:rsid w:val="72B1702D"/>
    <w:rsid w:val="760E5F3E"/>
    <w:rsid w:val="77974740"/>
    <w:rsid w:val="781C2A07"/>
    <w:rsid w:val="78B6041B"/>
    <w:rsid w:val="79032A98"/>
    <w:rsid w:val="79BF5B99"/>
    <w:rsid w:val="79D85F74"/>
    <w:rsid w:val="7A502C38"/>
    <w:rsid w:val="7AB855E2"/>
    <w:rsid w:val="7AC65BFC"/>
    <w:rsid w:val="7D761C62"/>
    <w:rsid w:val="7FE91768"/>
    <w:rsid w:val="FE1BFA2E"/>
    <w:rsid w:val="FEFD27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正文文本缩进 字符"/>
    <w:basedOn w:val="7"/>
    <w:link w:val="2"/>
    <w:qFormat/>
    <w:uiPriority w:val="0"/>
    <w:rPr>
      <w:rFonts w:eastAsia="黑体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430</Words>
  <Characters>732</Characters>
  <Lines>6</Lines>
  <Paragraphs>1</Paragraphs>
  <TotalTime>0</TotalTime>
  <ScaleCrop>false</ScaleCrop>
  <LinksUpToDate>false</LinksUpToDate>
  <CharactersWithSpaces>764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2021-03-10T01:10:00Z</dcterms:created>
  <dc:creator>微软中国</dc:creator>
  <cp:lastModifiedBy>人才调配</cp:lastModifiedBy>
  <cp:lastPrinted>2022-03-11T03:28:00Z</cp:lastPrinted>
  <dcterms:modified xsi:type="dcterms:W3CDTF">2025-03-07T07:23:26Z</dcterms:modified>
  <dc:title>人力资源和社会保障部机关2015年录用公务员面试公告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34023203861A461980F63F732A8F4149_13</vt:lpwstr>
  </property>
  <property fmtid="{D5CDD505-2E9C-101B-9397-08002B2CF9AE}" pid="4" name="KSOTemplateDocerSaveRecord">
    <vt:lpwstr>eyJoZGlkIjoiYjQ5OWE1YmNlYmQzZmJjNjQwNDBiYTM4NTk2MjQyMGEifQ==</vt:lpwstr>
  </property>
</Properties>
</file>