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8AD8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江苏省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4D250F9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489333A0">
      <w:pPr>
        <w:spacing w:line="500" w:lineRule="exact"/>
        <w:rPr>
          <w:rFonts w:ascii="Times New Roman" w:hAnsi="Times New Roman"/>
        </w:rPr>
      </w:pPr>
    </w:p>
    <w:p w14:paraId="77EB421B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870"/>
        <w:gridCol w:w="2046"/>
        <w:gridCol w:w="1436"/>
        <w:gridCol w:w="1904"/>
      </w:tblGrid>
      <w:tr w14:paraId="13F1C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640" w:type="dxa"/>
            <w:vAlign w:val="center"/>
          </w:tcPr>
          <w:p w14:paraId="44317C70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870" w:type="dxa"/>
            <w:vAlign w:val="center"/>
          </w:tcPr>
          <w:p w14:paraId="3193F4F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2046" w:type="dxa"/>
            <w:vAlign w:val="center"/>
          </w:tcPr>
          <w:p w14:paraId="1019094B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436" w:type="dxa"/>
            <w:vAlign w:val="center"/>
          </w:tcPr>
          <w:p w14:paraId="7C5193A6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2BDC4E2C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6AF24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640" w:type="dxa"/>
            <w:shd w:val="clear" w:color="FFFFFF" w:fill="auto"/>
            <w:vAlign w:val="center"/>
          </w:tcPr>
          <w:p w14:paraId="1C25A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200" w:hanging="200" w:hanging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14:paraId="1808B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200" w:hanging="200" w:hanging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淮安市邮政管理局一级科员</w:t>
            </w:r>
          </w:p>
          <w:p w14:paraId="6093BC98"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shd w:val="clear" w:color="FFFFFF" w:fill="auto"/>
            <w:vAlign w:val="center"/>
          </w:tcPr>
          <w:p w14:paraId="35DB37D0"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300110002001</w:t>
            </w:r>
          </w:p>
        </w:tc>
        <w:tc>
          <w:tcPr>
            <w:tcW w:w="2046" w:type="dxa"/>
            <w:shd w:val="clear" w:color="FFFFFF" w:fill="auto"/>
            <w:vAlign w:val="center"/>
          </w:tcPr>
          <w:p w14:paraId="26F3BCC3"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162241020203506</w:t>
            </w:r>
          </w:p>
        </w:tc>
        <w:tc>
          <w:tcPr>
            <w:tcW w:w="1436" w:type="dxa"/>
            <w:shd w:val="clear" w:color="FFFFFF" w:fill="auto"/>
            <w:vAlign w:val="center"/>
          </w:tcPr>
          <w:p w14:paraId="64C74594">
            <w:pPr>
              <w:spacing w:line="240" w:lineRule="auto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崔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永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36AB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117.5</w:t>
            </w:r>
          </w:p>
        </w:tc>
      </w:tr>
      <w:tr w14:paraId="3E585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640" w:type="dxa"/>
            <w:shd w:val="clear" w:color="FFFFFF" w:fill="auto"/>
            <w:vAlign w:val="center"/>
          </w:tcPr>
          <w:p w14:paraId="7CEE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14:paraId="56BDC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泰州市邮政管理局一级科员一</w:t>
            </w:r>
          </w:p>
          <w:p w14:paraId="616BF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0" w:type="dxa"/>
            <w:shd w:val="clear" w:color="FFFFFF" w:fill="auto"/>
            <w:vAlign w:val="center"/>
          </w:tcPr>
          <w:p w14:paraId="5CE8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300110003001</w:t>
            </w:r>
          </w:p>
        </w:tc>
        <w:tc>
          <w:tcPr>
            <w:tcW w:w="2046" w:type="dxa"/>
            <w:shd w:val="clear" w:color="FFFFFF" w:fill="auto"/>
            <w:vAlign w:val="center"/>
          </w:tcPr>
          <w:p w14:paraId="36177E59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162244030201309</w:t>
            </w:r>
          </w:p>
        </w:tc>
        <w:tc>
          <w:tcPr>
            <w:tcW w:w="1436" w:type="dxa"/>
            <w:shd w:val="clear" w:color="FFFFFF" w:fill="auto"/>
            <w:vAlign w:val="center"/>
          </w:tcPr>
          <w:p w14:paraId="08691982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崔博雅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298E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133.5</w:t>
            </w:r>
          </w:p>
        </w:tc>
      </w:tr>
      <w:tr w14:paraId="40A9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640" w:type="dxa"/>
            <w:shd w:val="clear" w:color="FFFFFF" w:fill="auto"/>
            <w:vAlign w:val="center"/>
          </w:tcPr>
          <w:p w14:paraId="51A18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14:paraId="09EE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无锡市邮政管理局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一级科员</w:t>
            </w:r>
          </w:p>
          <w:p w14:paraId="2CF70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70" w:type="dxa"/>
            <w:shd w:val="clear" w:color="FFFFFF" w:fill="auto"/>
            <w:vAlign w:val="center"/>
          </w:tcPr>
          <w:p w14:paraId="3F03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0"/>
              </w:rPr>
            </w:pPr>
          </w:p>
          <w:p w14:paraId="633A9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300110004001</w:t>
            </w:r>
          </w:p>
          <w:p w14:paraId="12A3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2046" w:type="dxa"/>
            <w:shd w:val="clear" w:color="FFFFFF" w:fill="auto"/>
            <w:vAlign w:val="center"/>
          </w:tcPr>
          <w:p w14:paraId="3FE578A0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162241060200102</w:t>
            </w:r>
          </w:p>
        </w:tc>
        <w:tc>
          <w:tcPr>
            <w:tcW w:w="1436" w:type="dxa"/>
            <w:shd w:val="clear" w:color="FFFFFF" w:fill="auto"/>
            <w:vAlign w:val="center"/>
          </w:tcPr>
          <w:p w14:paraId="5B2F079A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王淑亭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3B4B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142.1</w:t>
            </w:r>
          </w:p>
        </w:tc>
      </w:tr>
    </w:tbl>
    <w:p w14:paraId="3AE1ADE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江苏省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69B82F12">
      <w:pPr>
        <w:spacing w:line="580" w:lineRule="exact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</w:t>
      </w:r>
      <w:r>
        <w:rPr>
          <w:rFonts w:ascii="Times New Roman" w:hAnsi="Times New Roman"/>
          <w:sz w:val="32"/>
        </w:rPr>
        <w:t>025-83631899</w:t>
      </w:r>
      <w:r>
        <w:rPr>
          <w:rFonts w:hint="eastAsia" w:ascii="Times New Roman" w:hAnsi="Times New Roman"/>
          <w:sz w:val="32"/>
        </w:rPr>
        <w:t>；</w:t>
      </w:r>
      <w:r>
        <w:rPr>
          <w:rFonts w:ascii="Times New Roman" w:hAnsi="Times New Roman"/>
          <w:sz w:val="32"/>
        </w:rPr>
        <w:t>025-83338168</w:t>
      </w:r>
      <w:r>
        <w:rPr>
          <w:rFonts w:hint="eastAsia" w:ascii="Times New Roman" w:hAnsi="Times New Roman"/>
          <w:sz w:val="32"/>
        </w:rPr>
        <w:t>；</w:t>
      </w:r>
    </w:p>
    <w:p w14:paraId="21B6CDF8">
      <w:pPr>
        <w:spacing w:line="580" w:lineRule="exact"/>
        <w:ind w:firstLine="2240" w:firstLineChars="7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/>
          <w:sz w:val="32"/>
        </w:rPr>
        <w:t>025-83338158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（传真）</w:t>
      </w:r>
    </w:p>
    <w:p w14:paraId="018B143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邮    箱：</w:t>
      </w:r>
      <w:r>
        <w:rPr>
          <w:rFonts w:ascii="Times New Roman" w:hAnsi="Times New Roman"/>
          <w:u w:val="none"/>
        </w:rPr>
        <w:fldChar w:fldCharType="begin"/>
      </w:r>
      <w:r>
        <w:rPr>
          <w:rFonts w:ascii="Times New Roman" w:hAnsi="Times New Roman"/>
          <w:u w:val="none"/>
        </w:rPr>
        <w:instrText xml:space="preserve"> HYPERLINK "mailto:1.发送邮件至ziqrsc@163.com" </w:instrText>
      </w:r>
      <w:r>
        <w:rPr>
          <w:rFonts w:ascii="Times New Roman" w:hAnsi="Times New Roman"/>
          <w:u w:val="none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u w:val="none"/>
          <w:shd w:val="clear" w:color="auto" w:fill="FFFFFF"/>
          <w:lang w:val="en-US" w:eastAsia="zh-CN"/>
        </w:rPr>
        <w:t>ygzcfgc@163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t>.com</w:t>
      </w:r>
      <w:r>
        <w:rPr>
          <w:rFonts w:ascii="Times New Roman" w:hAnsi="Times New Roman" w:eastAsia="仿宋_GB2312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</w:p>
    <w:p w14:paraId="176C36CE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</w:p>
    <w:p w14:paraId="57D03B5C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江苏省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</w:p>
    <w:p w14:paraId="269FDFB6">
      <w:pPr>
        <w:spacing w:line="360" w:lineRule="auto"/>
        <w:ind w:firstLine="5280" w:firstLineChars="16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FFF6CE3"/>
    <w:rsid w:val="4B7A4558"/>
    <w:rsid w:val="4FBEAE3F"/>
    <w:rsid w:val="5ED32753"/>
    <w:rsid w:val="63DF133D"/>
    <w:rsid w:val="6AB57E3E"/>
    <w:rsid w:val="7BE65672"/>
    <w:rsid w:val="7F7EC5D0"/>
    <w:rsid w:val="B755F02A"/>
    <w:rsid w:val="D2EB4B77"/>
    <w:rsid w:val="DD77C048"/>
    <w:rsid w:val="FBBFEC70"/>
    <w:rsid w:val="FDD7435E"/>
    <w:rsid w:val="FDFD1F12"/>
    <w:rsid w:val="FFE3F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19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2018-02-25T18:06:00Z</cp:lastPrinted>
  <dcterms:modified xsi:type="dcterms:W3CDTF">2025-03-10T10:16:36Z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