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eastAsia" w:ascii="Times New Roman" w:hAnsi="Times New Roman" w:eastAsia="方正小标宋简体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kern w:val="0"/>
          <w:sz w:val="44"/>
          <w:szCs w:val="44"/>
          <w:lang w:val="en-US" w:eastAsia="zh-CN"/>
        </w:rPr>
        <w:t>内蒙古自治区</w:t>
      </w: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>邮政管理局202</w:t>
      </w:r>
      <w:r>
        <w:rPr>
          <w:rFonts w:hint="default" w:ascii="Times New Roman" w:hAnsi="Times New Roman" w:eastAsia="方正小标宋简体" w:cs="宋体"/>
          <w:kern w:val="0"/>
          <w:sz w:val="44"/>
          <w:szCs w:val="44"/>
          <w:lang w:val="en-US"/>
        </w:rPr>
        <w:t>5</w:t>
      </w: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>年度</w:t>
      </w:r>
    </w:p>
    <w:p>
      <w:pPr>
        <w:adjustRightInd w:val="0"/>
        <w:snapToGrid w:val="0"/>
        <w:spacing w:line="620" w:lineRule="exact"/>
        <w:jc w:val="center"/>
        <w:rPr>
          <w:rFonts w:hint="eastAsia" w:ascii="Times New Roman" w:hAnsi="Times New Roman" w:eastAsia="方正小标宋简体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>拟录用公务员公示公告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firstLine="594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94" w:firstLineChars="2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根据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  <w:t>5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张宇航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等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人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为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内蒙古自治区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邮政管理局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拟录用公务员，现予以公示。公示期间如有问题，请向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内蒙古自治区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邮政管理局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反映。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公示时间：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202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年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-US"/>
        </w:rPr>
        <w:t>4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月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-US"/>
        </w:rPr>
        <w:t>2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日</w:t>
      </w:r>
      <w:r>
        <w:rPr>
          <w:rFonts w:ascii="仿宋" w:hAnsi="仿宋" w:eastAsia="仿宋" w:cs="仿宋"/>
          <w:kern w:val="0"/>
          <w:sz w:val="32"/>
          <w:szCs w:val="20"/>
        </w:rPr>
        <w:t>-</w:t>
      </w:r>
      <w:r>
        <w:rPr>
          <w:rFonts w:hint="default" w:ascii="仿宋" w:hAnsi="仿宋" w:eastAsia="仿宋" w:cs="仿宋"/>
          <w:kern w:val="0"/>
          <w:sz w:val="32"/>
          <w:szCs w:val="20"/>
          <w:lang w:val="en-US"/>
        </w:rPr>
        <w:t xml:space="preserve"> </w:t>
      </w:r>
      <w:r>
        <w:rPr>
          <w:rFonts w:hint="default" w:ascii="Times New Roman" w:hAnsi="Times New Roman" w:eastAsia="仿宋" w:cs="仿宋"/>
          <w:color w:val="auto"/>
          <w:kern w:val="0"/>
          <w:sz w:val="32"/>
          <w:szCs w:val="20"/>
          <w:lang w:val="en-US"/>
        </w:rPr>
        <w:t>4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月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-US"/>
        </w:rPr>
        <w:t>30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监督电话：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0471-3366693</w:t>
      </w:r>
    </w:p>
    <w:p>
      <w:pPr>
        <w:adjustRightInd w:val="0"/>
        <w:snapToGrid w:val="0"/>
        <w:spacing w:line="620" w:lineRule="exact"/>
        <w:ind w:left="2053" w:leftChars="304" w:hanging="1485" w:hangingChars="5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联系地址：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呼和浩特市赛罕区腾飞路15号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邮政编码：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010000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4158" w:firstLineChars="1400"/>
        <w:rPr>
          <w:rFonts w:hint="eastAsia" w:ascii="Times New Roman" w:hAnsi="Times New Roman" w:eastAsia="仿宋_GB2312" w:cs="宋体"/>
          <w:kern w:val="0"/>
          <w:sz w:val="32"/>
          <w:szCs w:val="20"/>
        </w:rPr>
      </w:pP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内蒙古自治区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邮政管理局</w:t>
      </w:r>
    </w:p>
    <w:p>
      <w:pPr>
        <w:adjustRightInd w:val="0"/>
        <w:snapToGrid w:val="0"/>
        <w:spacing w:line="620" w:lineRule="exact"/>
        <w:ind w:firstLine="4901" w:firstLineChars="165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 xml:space="preserve">  202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年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  <w:t>4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月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  <w:t>2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4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仿宋" w:cs="仿宋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kern w:val="0"/>
          <w:sz w:val="36"/>
          <w:szCs w:val="36"/>
          <w:lang w:val="en-US" w:eastAsia="zh-CN"/>
        </w:rPr>
        <w:t>内蒙古自治区</w:t>
      </w:r>
      <w:r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  <w:t>邮政管理局202</w:t>
      </w:r>
      <w:r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  <w:t>年度拟录用公务员名单</w:t>
      </w:r>
    </w:p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</w:pPr>
    </w:p>
    <w:tbl>
      <w:tblPr>
        <w:tblStyle w:val="6"/>
        <w:tblW w:w="9178" w:type="dxa"/>
        <w:tblInd w:w="-6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386"/>
        <w:gridCol w:w="913"/>
        <w:gridCol w:w="762"/>
        <w:gridCol w:w="1950"/>
        <w:gridCol w:w="1650"/>
        <w:gridCol w:w="987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拟录用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毕业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院校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工作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  <w:t>赤峰市邮政管理局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一级科员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张宇航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highlight w:val="none"/>
              </w:rPr>
              <w:t>162215012902310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内蒙古大学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鄂尔多斯市邮政管理局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一级科员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张栋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  <w:t>162214012702224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吕梁学院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乌兰察布市邮政管理局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一级科员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朱洪达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  <w:t>162221060101916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沈阳城市建设学院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巴彦淖尔市邮政管理局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一级科员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白晶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  <w:t>162215020102320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山西财经大学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兴安盟邮政管理局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一级科员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张欣怡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  <w:t>162214270103403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陕西科技大学镐京学院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985" w:right="1797" w:bottom="1985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58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97"/>
  <w:drawingGridVerticalSpacing w:val="29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92"/>
    <w:rsid w:val="000B20DA"/>
    <w:rsid w:val="00123D1C"/>
    <w:rsid w:val="001A6207"/>
    <w:rsid w:val="002C00E0"/>
    <w:rsid w:val="00385F68"/>
    <w:rsid w:val="005549D6"/>
    <w:rsid w:val="00645DD1"/>
    <w:rsid w:val="007662D1"/>
    <w:rsid w:val="007E0492"/>
    <w:rsid w:val="008E0BB2"/>
    <w:rsid w:val="009F3788"/>
    <w:rsid w:val="00A31798"/>
    <w:rsid w:val="00B75287"/>
    <w:rsid w:val="00B8636D"/>
    <w:rsid w:val="00C44F65"/>
    <w:rsid w:val="00DE34EB"/>
    <w:rsid w:val="163B6650"/>
    <w:rsid w:val="1E487DF8"/>
    <w:rsid w:val="26ADB8BB"/>
    <w:rsid w:val="2945290B"/>
    <w:rsid w:val="2FBFE248"/>
    <w:rsid w:val="31F81895"/>
    <w:rsid w:val="3A786F31"/>
    <w:rsid w:val="3B392778"/>
    <w:rsid w:val="3B777F74"/>
    <w:rsid w:val="3CC2470F"/>
    <w:rsid w:val="3D1E1AE4"/>
    <w:rsid w:val="41FB1435"/>
    <w:rsid w:val="4FACCD78"/>
    <w:rsid w:val="53B706A7"/>
    <w:rsid w:val="57C77135"/>
    <w:rsid w:val="581A21D4"/>
    <w:rsid w:val="5DF715D6"/>
    <w:rsid w:val="5DFCA796"/>
    <w:rsid w:val="6E5341C9"/>
    <w:rsid w:val="76A7176C"/>
    <w:rsid w:val="77F7B0A3"/>
    <w:rsid w:val="7B7A9EB3"/>
    <w:rsid w:val="7BFBC74A"/>
    <w:rsid w:val="7F756464"/>
    <w:rsid w:val="7FA68819"/>
    <w:rsid w:val="7FEC4BF9"/>
    <w:rsid w:val="7FFDFF8E"/>
    <w:rsid w:val="7FFF2B21"/>
    <w:rsid w:val="A6FE7865"/>
    <w:rsid w:val="A99E9A0B"/>
    <w:rsid w:val="A9FFC41A"/>
    <w:rsid w:val="ABFC9C67"/>
    <w:rsid w:val="ABFF9DCB"/>
    <w:rsid w:val="AFFA257C"/>
    <w:rsid w:val="AFFDD282"/>
    <w:rsid w:val="B8F73403"/>
    <w:rsid w:val="BDAE950C"/>
    <w:rsid w:val="BDBF008B"/>
    <w:rsid w:val="BDFF1D00"/>
    <w:rsid w:val="BFBF361B"/>
    <w:rsid w:val="BFC7B026"/>
    <w:rsid w:val="BFF70C82"/>
    <w:rsid w:val="BFFF01E7"/>
    <w:rsid w:val="BFFF2A66"/>
    <w:rsid w:val="C3CFED03"/>
    <w:rsid w:val="CBFF031C"/>
    <w:rsid w:val="D5EF8895"/>
    <w:rsid w:val="E95D282F"/>
    <w:rsid w:val="ED776A81"/>
    <w:rsid w:val="F0DB7DD8"/>
    <w:rsid w:val="F7D68F10"/>
    <w:rsid w:val="F9A3FEB1"/>
    <w:rsid w:val="F9FF8B46"/>
    <w:rsid w:val="FABBFA1F"/>
    <w:rsid w:val="FBBF7043"/>
    <w:rsid w:val="FCB7C1AF"/>
    <w:rsid w:val="FDEB9DED"/>
    <w:rsid w:val="FDEF32A0"/>
    <w:rsid w:val="FF964236"/>
    <w:rsid w:val="FF9FE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410</Characters>
  <Lines>3</Lines>
  <Paragraphs>1</Paragraphs>
  <TotalTime>10</TotalTime>
  <ScaleCrop>false</ScaleCrop>
  <LinksUpToDate>false</LinksUpToDate>
  <CharactersWithSpaces>480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2020-08-13T17:52:00Z</dcterms:created>
  <dc:creator>张策</dc:creator>
  <cp:lastModifiedBy>kylin</cp:lastModifiedBy>
  <cp:lastPrinted>2025-04-23T06:47:00Z</cp:lastPrinted>
  <dcterms:modified xsi:type="dcterms:W3CDTF">2025-04-23T10:10:03Z</dcterms:modified>
  <dc:title>XXX邮政管理局2020年度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5F9CD00C183CDAFB98B20168E7BB10A4</vt:lpwstr>
  </property>
</Properties>
</file>