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宋体" w:hAnsi="宋体" w:eastAsia="黑体" w:cs="仿宋_GB2312"/>
          <w:sz w:val="32"/>
          <w:szCs w:val="32"/>
        </w:rPr>
      </w:pPr>
      <w:r>
        <w:rPr>
          <w:rFonts w:hint="eastAsia" w:ascii="宋体" w:hAnsi="宋体" w:eastAsia="黑体" w:cs="仿宋_GB2312"/>
          <w:sz w:val="32"/>
          <w:szCs w:val="32"/>
        </w:rPr>
        <w:t>附件3</w:t>
      </w:r>
    </w:p>
    <w:p>
      <w:pPr>
        <w:adjustRightInd w:val="0"/>
        <w:snapToGrid w:val="0"/>
        <w:spacing w:line="66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方正小标宋简体" w:cs="方正小标宋简体"/>
          <w:sz w:val="44"/>
          <w:szCs w:val="44"/>
        </w:rPr>
        <w:t>同意应聘介绍信</w:t>
      </w:r>
    </w:p>
    <w:p>
      <w:pPr>
        <w:adjustRightInd w:val="0"/>
        <w:snapToGrid w:val="0"/>
        <w:spacing w:line="590" w:lineRule="exact"/>
        <w:jc w:val="left"/>
        <w:rPr>
          <w:rFonts w:ascii="宋体" w:hAnsi="宋体" w:eastAsia="黑体" w:cs="仿宋_GB2312"/>
          <w:sz w:val="32"/>
          <w:szCs w:val="32"/>
        </w:rPr>
      </w:pPr>
    </w:p>
    <w:tbl>
      <w:tblPr>
        <w:tblStyle w:val="2"/>
        <w:tblW w:w="94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243"/>
        <w:gridCol w:w="742"/>
        <w:gridCol w:w="1242"/>
        <w:gridCol w:w="1451"/>
        <w:gridCol w:w="1276"/>
        <w:gridCol w:w="1134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职称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现工作单位及岗位</w:t>
            </w:r>
          </w:p>
        </w:tc>
        <w:tc>
          <w:tcPr>
            <w:tcW w:w="51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实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</w:t>
            </w:r>
          </w:p>
        </w:tc>
        <w:tc>
          <w:tcPr>
            <w:tcW w:w="8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有无违法违纪行为</w:t>
            </w:r>
          </w:p>
        </w:tc>
        <w:tc>
          <w:tcPr>
            <w:tcW w:w="8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该同志现在我处工作，其人事档案现在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处保管，系（用人单位委托我处集体代理/该同志委托我处实行个人代理/我处按人事管理权限进行管理)。我单位同意其报考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2025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年威海市互联网信息中心公开招聘，如被聘用，我单位将配合办理其人事档案、工资、党团关系等的移交手续。</w:t>
            </w:r>
          </w:p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批准人：（签字）                                   （单位盖章）</w:t>
            </w:r>
          </w:p>
          <w:p>
            <w:pPr>
              <w:widowControl/>
              <w:wordWrap w:val="0"/>
              <w:ind w:firstLine="440" w:firstLineChars="2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　　月　　日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权限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部门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我单位同意其报考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2025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年威海市互联网信息中心公开招聘，如被聘用，我单位将配合办理其人事档案、工资、党团关系等的移交手续。</w:t>
            </w:r>
          </w:p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（主管部门盖章）                 　          （组织人事部门盖章）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　　月　　日　　　　　　　　　　　　　　　　　　年　　月　　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83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400" w:lineRule="exact"/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“所在单位意见”“人事管理权限部门意见”栏均需填写，并加盖公章。</w:t>
      </w:r>
    </w:p>
    <w:sectPr>
      <w:pgSz w:w="11906" w:h="16838"/>
      <w:pgMar w:top="192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8137A"/>
    <w:rsid w:val="1818137A"/>
    <w:rsid w:val="7FF69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2025-04-29T18:12:00Z</dcterms:created>
  <dc:creator>biubiubiu～</dc:creator>
  <cp:lastModifiedBy>user</cp:lastModifiedBy>
  <dcterms:modified xsi:type="dcterms:W3CDTF">2025-05-06T13:42:03Z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00D396D4E1C64F7D9097A767E09F8C4E_11</vt:lpwstr>
  </property>
  <property fmtid="{D5CDD505-2E9C-101B-9397-08002B2CF9AE}" pid="4" name="KSOTemplateDocerSaveRecord">
    <vt:lpwstr>eyJoZGlkIjoiZGZjODc2OTY2M2Q4M2U2ZGUxMmEzYzEyYTc3OGUyMTAiLCJ1c2VySWQiOiI2NDM1MzQ1NjMifQ==</vt:lpwstr>
  </property>
</Properties>
</file>