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09D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jc w:val="center"/>
        <w:textAlignment w:val="auto"/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</w:pPr>
    </w:p>
    <w:p w14:paraId="57B90E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</w:rPr>
        <w:t>司法部法律援助中心20</w:t>
      </w: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</w:rPr>
        <w:t>年度</w:t>
      </w:r>
    </w:p>
    <w:p w14:paraId="079E87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</w:rPr>
        <w:t>拟录用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</w:rPr>
        <w:t>参公单位工作人员公示公告</w:t>
      </w:r>
    </w:p>
    <w:p w14:paraId="13177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7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CED26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仿宋_GB2312" w:hAnsi="宋体" w:eastAsia="仿宋_GB2312" w:cs="仿宋_GB2312"/>
          <w:color w:val="auto"/>
          <w:kern w:val="2"/>
          <w:sz w:val="32"/>
          <w:szCs w:val="20"/>
          <w:lang w:eastAsia="zh-CN" w:bidi="ar"/>
        </w:rPr>
        <w:t>根据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>中央机关及其直属机构2025年度考试录用公务员工作有关要求，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经过笔试、面试、体检和考察等程序，确定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同志为司法部法律援助中心拟录用参公单位工作人员，现予以公示。公示期间如有问题，请向司法部法律援助中心反映。</w:t>
      </w:r>
    </w:p>
    <w:p w14:paraId="61A2A6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7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公示时间：20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>—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20"/>
          <w:lang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日(5个工作日)</w:t>
      </w:r>
    </w:p>
    <w:p w14:paraId="164DF7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7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监督电话：010-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65153369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、010-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65153376</w:t>
      </w:r>
    </w:p>
    <w:p w14:paraId="6933D0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7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联系地址：北京市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西城区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平安里西大街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 w14:paraId="7FDF28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7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邮政编码：100035</w:t>
      </w:r>
    </w:p>
    <w:p w14:paraId="656C5D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</w:p>
    <w:p w14:paraId="572AE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司法部法律援助中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 w14:paraId="790DC6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6ED05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仿宋_GB2312" w:hAnsi="宋体" w:eastAsia="仿宋_GB2312"/>
          <w:color w:val="auto"/>
          <w:kern w:val="0"/>
          <w:sz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</w:rPr>
        <w:t>附件：司法部法律援助中心2025年度拟录用参公单位工作人员名单</w:t>
      </w:r>
    </w:p>
    <w:p w14:paraId="588575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01E0AC5">
      <w:pPr>
        <w:widowControl/>
        <w:spacing w:before="100" w:beforeAutospacing="1" w:after="100" w:afterAutospacing="1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 w14:paraId="59D45C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5120" w:hanging="7040" w:hangingChars="1600"/>
        <w:jc w:val="center"/>
        <w:textAlignment w:val="auto"/>
        <w:outlineLvl w:val="9"/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 w14:paraId="00965A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5120" w:hanging="7040" w:hangingChars="1600"/>
        <w:jc w:val="center"/>
        <w:textAlignment w:val="auto"/>
        <w:outlineLvl w:val="9"/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司法部法律援助中心</w:t>
      </w:r>
    </w:p>
    <w:p w14:paraId="1A9611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5120" w:hanging="7040" w:hangingChars="1600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年度拟录用参公单位工作人员名单</w:t>
      </w:r>
    </w:p>
    <w:tbl>
      <w:tblPr>
        <w:tblStyle w:val="2"/>
        <w:tblpPr w:leftFromText="180" w:rightFromText="180" w:vertAnchor="text" w:horzAnchor="page" w:tblpXSpec="center" w:tblpY="288"/>
        <w:tblOverlap w:val="never"/>
        <w:tblW w:w="4997" w:type="pct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2118"/>
        <w:gridCol w:w="727"/>
        <w:gridCol w:w="708"/>
        <w:gridCol w:w="1830"/>
        <w:gridCol w:w="739"/>
        <w:gridCol w:w="990"/>
        <w:gridCol w:w="990"/>
      </w:tblGrid>
      <w:tr w14:paraId="7F5C0E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32CB6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D005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拟录用职位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A637B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3842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3842F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94F99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94A4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6613D1AF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A58D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3F39C93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775CAF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3F65F"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B65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案件处一级主任科员及以下</w:t>
            </w:r>
          </w:p>
          <w:p w14:paraId="0E6DEC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（400110103001）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083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李赢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BE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EB3B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112113013001804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D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0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慕尼黑</w:t>
            </w:r>
          </w:p>
          <w:p w14:paraId="39FC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6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待业</w:t>
            </w:r>
          </w:p>
        </w:tc>
      </w:tr>
    </w:tbl>
    <w:p w14:paraId="4A1FAD91">
      <w:pPr>
        <w:rPr>
          <w:rFonts w:ascii="仿宋" w:hAnsi="仿宋" w:eastAsia="仿宋"/>
          <w:b/>
          <w:bCs/>
          <w:sz w:val="32"/>
          <w:szCs w:val="32"/>
        </w:rPr>
      </w:pPr>
    </w:p>
    <w:p w14:paraId="34E1EBAB"/>
    <w:sectPr>
      <w:pgSz w:w="11906" w:h="16838"/>
      <w:pgMar w:top="1701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E85C0"/>
    <w:rsid w:val="07EF211D"/>
    <w:rsid w:val="1FE7176E"/>
    <w:rsid w:val="2EBE85C0"/>
    <w:rsid w:val="3AAD1BCF"/>
    <w:rsid w:val="3DEE89D6"/>
    <w:rsid w:val="3FAA6B68"/>
    <w:rsid w:val="3FFFE305"/>
    <w:rsid w:val="46C97862"/>
    <w:rsid w:val="5AFFDF82"/>
    <w:rsid w:val="5CEB395D"/>
    <w:rsid w:val="679BBBCA"/>
    <w:rsid w:val="6C55DF08"/>
    <w:rsid w:val="6DDB0669"/>
    <w:rsid w:val="6F6D8E85"/>
    <w:rsid w:val="75B16E01"/>
    <w:rsid w:val="773FE79C"/>
    <w:rsid w:val="775E5DFF"/>
    <w:rsid w:val="7BBFC447"/>
    <w:rsid w:val="7CFFBBF9"/>
    <w:rsid w:val="7E33AA60"/>
    <w:rsid w:val="7EB8F8F2"/>
    <w:rsid w:val="7EFFA781"/>
    <w:rsid w:val="7F576B9A"/>
    <w:rsid w:val="7FD1ACAC"/>
    <w:rsid w:val="8EE98766"/>
    <w:rsid w:val="ADDE1A2F"/>
    <w:rsid w:val="BBFF7DB5"/>
    <w:rsid w:val="D5FF271D"/>
    <w:rsid w:val="DF338791"/>
    <w:rsid w:val="EFB342E7"/>
    <w:rsid w:val="EFD7FB07"/>
    <w:rsid w:val="EFEFEABD"/>
    <w:rsid w:val="F2DECB4A"/>
    <w:rsid w:val="F7BF5F98"/>
    <w:rsid w:val="F99ECE9E"/>
    <w:rsid w:val="FDF6F6AC"/>
    <w:rsid w:val="FE574382"/>
    <w:rsid w:val="FFF44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383</Characters>
  <Lines>0</Lines>
  <Paragraphs>0</Paragraphs>
  <TotalTime>7.33333333333333</TotalTime>
  <ScaleCrop>false</ScaleCrop>
  <LinksUpToDate>false</LinksUpToDate>
  <CharactersWithSpaces>464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2025-04-25T15:27:00Z</dcterms:created>
  <dc:creator>admin</dc:creator>
  <cp:lastModifiedBy>Snail  walk(慢节奏)</cp:lastModifiedBy>
  <cp:lastPrinted>2025-04-30T06:01:26Z</cp:lastPrinted>
  <dcterms:modified xsi:type="dcterms:W3CDTF">2025-05-07T07:53:59Z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7AC6ED06B79E47E0A4555F2A3C9C448B_13</vt:lpwstr>
  </property>
</Properties>
</file>