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hAnsi="MS UI Gothic" w:eastAsia="仿宋_GB2312"/>
          <w:sz w:val="44"/>
          <w:szCs w:val="44"/>
          <w:lang w:eastAsia="zh-CN"/>
        </w:rPr>
      </w:pPr>
      <w:r>
        <w:rPr>
          <w:rFonts w:hint="eastAsia" w:ascii="仿宋_GB2312" w:hAnsi="MS UI Gothic" w:eastAsia="仿宋_GB2312"/>
          <w:sz w:val="32"/>
          <w:szCs w:val="32"/>
        </w:rPr>
        <w:t>附件</w:t>
      </w:r>
      <w:r>
        <w:rPr>
          <w:rFonts w:hint="eastAsia" w:ascii="仿宋_GB2312" w:hAnsi="MS UI Gothic" w:eastAsia="仿宋_GB2312"/>
          <w:sz w:val="32"/>
          <w:szCs w:val="32"/>
          <w:lang w:val="en-US" w:eastAsia="zh-CN"/>
        </w:rPr>
        <w:t>2：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  <w:t>2025年平江县乡镇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  <w:lang w:eastAsia="zh-CN"/>
        </w:rPr>
        <w:t>（街道）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  <w:t>事业单位“四海揽才”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0"/>
          <w:szCs w:val="40"/>
        </w:rPr>
        <w:t>人才引进报名表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33" w:tblpY="347"/>
        <w:tblOverlap w:val="never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88"/>
        <w:gridCol w:w="1464"/>
        <w:gridCol w:w="1254"/>
        <w:gridCol w:w="619"/>
        <w:gridCol w:w="294"/>
        <w:gridCol w:w="863"/>
        <w:gridCol w:w="1100"/>
        <w:gridCol w:w="1384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二寸免冠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通讯地址码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职称、执（职）业资格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特长爱好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学历学位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/>
              </w:rPr>
              <w:t>本科毕业院校及专业</w:t>
            </w:r>
          </w:p>
        </w:tc>
        <w:tc>
          <w:tcPr>
            <w:tcW w:w="4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/>
              </w:rPr>
              <w:t>是否全日制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/>
              </w:rPr>
              <w:t>研究生毕业院校及专业</w:t>
            </w:r>
          </w:p>
        </w:tc>
        <w:tc>
          <w:tcPr>
            <w:tcW w:w="4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0"/>
                <w:lang w:val="en-US" w:eastAsia="zh-CN"/>
              </w:rPr>
              <w:t>是否全日制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kern w:val="0"/>
                <w:sz w:val="21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exact"/>
        </w:trPr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简历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（包括学习和工作经历）</w:t>
            </w:r>
          </w:p>
        </w:tc>
        <w:tc>
          <w:tcPr>
            <w:tcW w:w="764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应聘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人员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本人承诺所提供的信息和材料真实有效，符合应聘岗位所需的资格条件。如有弄虚作假，承诺自动放弃考试和应聘资格。</w:t>
            </w:r>
          </w:p>
          <w:p>
            <w:pPr>
              <w:pStyle w:val="2"/>
              <w:ind w:firstLine="480" w:firstLineChars="200"/>
              <w:jc w:val="both"/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  <w:t>应聘人签名：</w:t>
            </w:r>
          </w:p>
          <w:p>
            <w:pPr>
              <w:pStyle w:val="2"/>
              <w:jc w:val="center"/>
              <w:rPr>
                <w:rFonts w:hint="default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2"/>
                <w:lang w:val="en-US" w:eastAsia="zh-CN" w:bidi="ar-SA"/>
              </w:rPr>
              <w:t xml:space="preserve">         年    月    日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资格审查意见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经审查，符合应聘资格条件。</w:t>
            </w:r>
          </w:p>
          <w:p>
            <w:pPr>
              <w:pStyle w:val="2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审查人签字：       审查部门（章）</w:t>
            </w:r>
          </w:p>
          <w:p>
            <w:pPr>
              <w:pStyle w:val="2"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年    月    日</w:t>
            </w:r>
          </w:p>
        </w:tc>
      </w:tr>
    </w:tbl>
    <w:p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134" w:right="1417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altName w:val="方正书宋_GBK"/>
    <w:panose1 w:val="020B0600070205080204"/>
    <w:charset w:val="80"/>
    <w:family w:val="swiss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4480"/>
    <w:rsid w:val="1F4C0563"/>
    <w:rsid w:val="27954480"/>
    <w:rsid w:val="2EE29CE8"/>
    <w:rsid w:val="2EFAA224"/>
    <w:rsid w:val="3F726F1F"/>
    <w:rsid w:val="57FF351C"/>
    <w:rsid w:val="7B7BEFB7"/>
    <w:rsid w:val="7F3F8950"/>
    <w:rsid w:val="9AB746D7"/>
    <w:rsid w:val="B8BE9695"/>
    <w:rsid w:val="DFDF3116"/>
    <w:rsid w:val="DFFB5414"/>
    <w:rsid w:val="ECED7F57"/>
    <w:rsid w:val="F7FF347C"/>
    <w:rsid w:val="FAB78497"/>
    <w:rsid w:val="FBF4C505"/>
    <w:rsid w:val="FFFB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2021-12-12T15:25:00Z</dcterms:created>
  <dc:creator>溏心蛋</dc:creator>
  <cp:lastModifiedBy>世界将我包围</cp:lastModifiedBy>
  <cp:lastPrinted>2023-06-26T19:26:00Z</cp:lastPrinted>
  <dcterms:modified xsi:type="dcterms:W3CDTF">2025-07-08T08:48:05Z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C043CA83C7334B0DA21C2E7D7DD0309D</vt:lpwstr>
  </property>
</Properties>
</file>